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C2965" w:rsidRPr="00C579FE" w14:paraId="2853ED17" w14:textId="77777777" w:rsidTr="00B33EA3">
        <w:tc>
          <w:tcPr>
            <w:tcW w:w="0" w:type="auto"/>
            <w:tcMar>
              <w:top w:w="0" w:type="dxa"/>
              <w:left w:w="270" w:type="dxa"/>
              <w:bottom w:w="135" w:type="dxa"/>
              <w:right w:w="270" w:type="dxa"/>
            </w:tcMar>
            <w:hideMark/>
          </w:tcPr>
          <w:p w14:paraId="700C70E5" w14:textId="77777777" w:rsidR="007C2965" w:rsidRPr="00C579FE" w:rsidRDefault="007C2965" w:rsidP="00B33EA3">
            <w:pPr>
              <w:spacing w:line="360" w:lineRule="atLeast"/>
              <w:rPr>
                <w:rFonts w:ascii="Helvetica" w:eastAsia="Times New Roman" w:hAnsi="Helvetica" w:cs="Times New Roman"/>
                <w:color w:val="000000"/>
                <w:sz w:val="22"/>
                <w:szCs w:val="22"/>
              </w:rPr>
            </w:pPr>
            <w:r w:rsidRPr="00C579FE">
              <w:rPr>
                <w:rFonts w:ascii="Helvetica" w:eastAsia="Times New Roman" w:hAnsi="Helvetica" w:cs="Times New Roman"/>
                <w:color w:val="000000"/>
                <w:sz w:val="22"/>
                <w:szCs w:val="22"/>
              </w:rPr>
              <w:t>December 15, 2022</w:t>
            </w:r>
            <w:r w:rsidRPr="00C579FE">
              <w:rPr>
                <w:rFonts w:ascii="Helvetica" w:eastAsia="Times New Roman" w:hAnsi="Helvetica" w:cs="Times New Roman"/>
                <w:color w:val="000000"/>
                <w:sz w:val="22"/>
                <w:szCs w:val="22"/>
              </w:rPr>
              <w:br/>
              <w:t>Secondary Principals,</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Happy Holidays to the amazing secondary administrators in Utah! We hope you have a fun and relaxing break. You certainly deserve it. </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Please make note of the following:</w:t>
            </w:r>
            <w:r w:rsidRPr="00C579FE">
              <w:rPr>
                <w:rFonts w:ascii="Helvetica" w:eastAsia="Times New Roman" w:hAnsi="Helvetica" w:cs="Times New Roman"/>
                <w:color w:val="000000"/>
                <w:sz w:val="22"/>
                <w:szCs w:val="22"/>
              </w:rPr>
              <w:br/>
              <w:t>1. </w:t>
            </w:r>
            <w:r w:rsidRPr="00C579FE">
              <w:rPr>
                <w:rFonts w:ascii="Helvetica" w:eastAsia="Times New Roman" w:hAnsi="Helvetica" w:cs="Times New Roman"/>
                <w:b/>
                <w:bCs/>
                <w:color w:val="000000"/>
                <w:sz w:val="22"/>
                <w:szCs w:val="22"/>
              </w:rPr>
              <w:t>UASSP Mid-Winter Conference: </w:t>
            </w:r>
            <w:r w:rsidRPr="00C579FE">
              <w:rPr>
                <w:rFonts w:ascii="Helvetica" w:eastAsia="Times New Roman" w:hAnsi="Helvetica" w:cs="Times New Roman"/>
                <w:b/>
                <w:bCs/>
                <w:i/>
                <w:iCs/>
                <w:color w:val="000000"/>
                <w:sz w:val="22"/>
                <w:szCs w:val="22"/>
              </w:rPr>
              <w:t>Courage to Lead.......Back to the Basics</w:t>
            </w:r>
            <w:r w:rsidRPr="00C579FE">
              <w:rPr>
                <w:rFonts w:ascii="Helvetica" w:eastAsia="Times New Roman" w:hAnsi="Helvetica" w:cs="Times New Roman"/>
                <w:color w:val="000000"/>
                <w:sz w:val="22"/>
                <w:szCs w:val="22"/>
              </w:rPr>
              <w:br/>
              <w:t>We are looking forward to seeing you at our UASSP Mid-Winter Conference on January 23-25. Please see the agenda, presenter bios and breakout session options in the links below. Register at </w:t>
            </w:r>
            <w:hyperlink r:id="rId4" w:tgtFrame="_blank" w:history="1">
              <w:r w:rsidRPr="00C579FE">
                <w:rPr>
                  <w:rFonts w:ascii="Helvetica" w:eastAsia="Times New Roman" w:hAnsi="Helvetica" w:cs="Times New Roman"/>
                  <w:color w:val="0000FF"/>
                  <w:sz w:val="22"/>
                  <w:szCs w:val="22"/>
                  <w:u w:val="single"/>
                </w:rPr>
                <w:t>uassp.org</w:t>
              </w:r>
            </w:hyperlink>
            <w:r w:rsidRPr="00C579FE">
              <w:rPr>
                <w:rFonts w:ascii="Helvetica" w:eastAsia="Times New Roman" w:hAnsi="Helvetica" w:cs="Times New Roman"/>
                <w:color w:val="000000"/>
                <w:sz w:val="22"/>
                <w:szCs w:val="22"/>
              </w:rPr>
              <w:t> under "conferences."</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If you are interested in playing golf on the morning of January 23, you will register for that along with your conference registration. If you are interested in playing pickleball, email </w:t>
            </w:r>
            <w:hyperlink r:id="rId5" w:tgtFrame="_blank" w:history="1">
              <w:r w:rsidRPr="00C579FE">
                <w:rPr>
                  <w:rFonts w:ascii="Helvetica" w:eastAsia="Times New Roman" w:hAnsi="Helvetica" w:cs="Times New Roman"/>
                  <w:color w:val="0000FF"/>
                  <w:sz w:val="22"/>
                  <w:szCs w:val="22"/>
                  <w:u w:val="single"/>
                </w:rPr>
                <w:t>rhonda.bromley@uassp.org</w:t>
              </w:r>
            </w:hyperlink>
            <w:r w:rsidRPr="00C579FE">
              <w:rPr>
                <w:rFonts w:ascii="Helvetica" w:eastAsia="Times New Roman" w:hAnsi="Helvetica" w:cs="Times New Roman"/>
                <w:color w:val="000000"/>
                <w:sz w:val="22"/>
                <w:szCs w:val="22"/>
              </w:rPr>
              <w:t xml:space="preserve">. We appreciate Andrew Blanchard from Jordan District and Jenn </w:t>
            </w:r>
            <w:proofErr w:type="spellStart"/>
            <w:r w:rsidRPr="00C579FE">
              <w:rPr>
                <w:rFonts w:ascii="Helvetica" w:eastAsia="Times New Roman" w:hAnsi="Helvetica" w:cs="Times New Roman"/>
                <w:color w:val="000000"/>
                <w:sz w:val="22"/>
                <w:szCs w:val="22"/>
              </w:rPr>
              <w:t>Bitton</w:t>
            </w:r>
            <w:proofErr w:type="spellEnd"/>
            <w:r w:rsidRPr="00C579FE">
              <w:rPr>
                <w:rFonts w:ascii="Helvetica" w:eastAsia="Times New Roman" w:hAnsi="Helvetica" w:cs="Times New Roman"/>
                <w:color w:val="000000"/>
                <w:sz w:val="22"/>
                <w:szCs w:val="22"/>
              </w:rPr>
              <w:t xml:space="preserve"> from Alpine District, for heading up the pickleball games and tournament. </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r>
            <w:hyperlink r:id="rId6" w:tgtFrame="_blank" w:history="1">
              <w:r w:rsidRPr="00C579FE">
                <w:rPr>
                  <w:rFonts w:ascii="Helvetica" w:eastAsia="Times New Roman" w:hAnsi="Helvetica" w:cs="Times New Roman"/>
                  <w:color w:val="0000FF"/>
                  <w:sz w:val="22"/>
                  <w:szCs w:val="22"/>
                  <w:u w:val="single"/>
                </w:rPr>
                <w:t>Mid-Winter Conference Agenda</w:t>
              </w:r>
            </w:hyperlink>
            <w:r w:rsidRPr="00C579FE">
              <w:rPr>
                <w:rFonts w:ascii="Helvetica" w:eastAsia="Times New Roman" w:hAnsi="Helvetica" w:cs="Times New Roman"/>
                <w:color w:val="000000"/>
                <w:sz w:val="22"/>
                <w:szCs w:val="22"/>
              </w:rPr>
              <w:br/>
            </w:r>
            <w:hyperlink r:id="rId7" w:tgtFrame="_blank" w:history="1">
              <w:r w:rsidRPr="00C579FE">
                <w:rPr>
                  <w:rFonts w:ascii="Helvetica" w:eastAsia="Times New Roman" w:hAnsi="Helvetica" w:cs="Times New Roman"/>
                  <w:color w:val="0000FF"/>
                  <w:sz w:val="22"/>
                  <w:szCs w:val="22"/>
                  <w:u w:val="single"/>
                </w:rPr>
                <w:t>Mid-Winter Conference Presenter Bios</w:t>
              </w:r>
            </w:hyperlink>
            <w:r w:rsidRPr="00C579FE">
              <w:rPr>
                <w:rFonts w:ascii="Helvetica" w:eastAsia="Times New Roman" w:hAnsi="Helvetica" w:cs="Times New Roman"/>
                <w:color w:val="000000"/>
                <w:sz w:val="22"/>
                <w:szCs w:val="22"/>
              </w:rPr>
              <w:br/>
            </w:r>
            <w:hyperlink r:id="rId8" w:tgtFrame="_blank" w:history="1">
              <w:r w:rsidRPr="00C579FE">
                <w:rPr>
                  <w:rFonts w:ascii="Helvetica" w:eastAsia="Times New Roman" w:hAnsi="Helvetica" w:cs="Times New Roman"/>
                  <w:color w:val="0000FF"/>
                  <w:sz w:val="22"/>
                  <w:szCs w:val="22"/>
                  <w:u w:val="single"/>
                </w:rPr>
                <w:t>Mid-Winter Conference Breakout Sessions</w:t>
              </w:r>
            </w:hyperlink>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2. </w:t>
            </w:r>
            <w:r w:rsidRPr="00C579FE">
              <w:rPr>
                <w:rFonts w:ascii="Helvetica" w:eastAsia="Times New Roman" w:hAnsi="Helvetica" w:cs="Times New Roman"/>
                <w:b/>
                <w:bCs/>
                <w:color w:val="000000"/>
                <w:sz w:val="22"/>
                <w:szCs w:val="22"/>
              </w:rPr>
              <w:t>Power Hour</w:t>
            </w:r>
            <w:r w:rsidRPr="00C579FE">
              <w:rPr>
                <w:rFonts w:ascii="Helvetica" w:eastAsia="Times New Roman" w:hAnsi="Helvetica" w:cs="Times New Roman"/>
                <w:color w:val="000000"/>
                <w:sz w:val="22"/>
                <w:szCs w:val="22"/>
              </w:rPr>
              <w:br/>
              <w:t>We appreciate Representative Marsha Judkins and Representative Doug Welton for being part of our Power Hour last week. Thanks to many of you that joined the meeting. We were able to share some of our feedback and concerns as we are weeks away from the beginning of the legislative session. </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3. </w:t>
            </w:r>
            <w:r w:rsidRPr="00C579FE">
              <w:rPr>
                <w:rFonts w:ascii="Helvetica" w:eastAsia="Times New Roman" w:hAnsi="Helvetica" w:cs="Times New Roman"/>
                <w:b/>
                <w:bCs/>
                <w:color w:val="000000"/>
                <w:sz w:val="22"/>
                <w:szCs w:val="22"/>
              </w:rPr>
              <w:t>Legislative Campaign - "Connect and Communicate"</w:t>
            </w:r>
            <w:r w:rsidRPr="00C579FE">
              <w:rPr>
                <w:rFonts w:ascii="Helvetica" w:eastAsia="Times New Roman" w:hAnsi="Helvetica" w:cs="Times New Roman"/>
                <w:color w:val="000000"/>
                <w:sz w:val="22"/>
                <w:szCs w:val="22"/>
              </w:rPr>
              <w:br/>
              <w:t>We are going to continue our campaign to "Connect and Communicate" with our local board members and legislators. We will keep you updated on educational bills that we need to keep our eyes on. </w:t>
            </w:r>
            <w:r w:rsidRPr="00C579FE">
              <w:rPr>
                <w:rFonts w:ascii="Helvetica" w:eastAsia="Times New Roman" w:hAnsi="Helvetica" w:cs="Times New Roman"/>
                <w:color w:val="000000"/>
                <w:sz w:val="22"/>
                <w:szCs w:val="22"/>
              </w:rPr>
              <w:br/>
              <w:t>In the meantime, have a great Christmas and a Happy New Year. </w:t>
            </w:r>
            <w:r w:rsidRPr="00C579FE">
              <w:rPr>
                <w:rFonts w:ascii="Helvetica" w:eastAsia="Times New Roman" w:hAnsi="Helvetica" w:cs="Times New Roman"/>
                <w:color w:val="000000"/>
                <w:sz w:val="22"/>
                <w:szCs w:val="22"/>
              </w:rPr>
              <w:br/>
            </w:r>
            <w:r w:rsidRPr="00C579FE">
              <w:rPr>
                <w:rFonts w:ascii="Helvetica" w:eastAsia="Times New Roman" w:hAnsi="Helvetica" w:cs="Times New Roman"/>
                <w:color w:val="000000"/>
                <w:sz w:val="22"/>
                <w:szCs w:val="22"/>
              </w:rPr>
              <w:br/>
              <w:t>Rhonda</w:t>
            </w:r>
          </w:p>
        </w:tc>
      </w:tr>
    </w:tbl>
    <w:p w14:paraId="41E93AB6" w14:textId="77777777" w:rsidR="00D83A6B" w:rsidRDefault="00D83A6B"/>
    <w:sectPr w:rsidR="00D83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65"/>
    <w:rsid w:val="002678FD"/>
    <w:rsid w:val="003307BE"/>
    <w:rsid w:val="007C2965"/>
    <w:rsid w:val="00D8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33475"/>
  <w15:chartTrackingRefBased/>
  <w15:docId w15:val="{FC2DD2C4-5CBA-8F4F-92E5-578E0E04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63311e323c&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7e5903cbef&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12e8e2e112&amp;e=77161a8d36" TargetMode="External"/><Relationship Id="rId5" Type="http://schemas.openxmlformats.org/officeDocument/2006/relationships/hyperlink" Target="mailto:rhonda.bromley@uassp.org" TargetMode="External"/><Relationship Id="rId10" Type="http://schemas.openxmlformats.org/officeDocument/2006/relationships/theme" Target="theme/theme1.xml"/><Relationship Id="rId4" Type="http://schemas.openxmlformats.org/officeDocument/2006/relationships/hyperlink" Target="https://uassp.us2.list-manage.com/track/click?u=77f503ba158804aa40a5c2292&amp;id=2cfa6c43d4&amp;e=77161a8d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2022-12-16T05:30:00Z</dcterms:created>
  <dcterms:modified xsi:type="dcterms:W3CDTF">2022-12-16T05:30:00Z</dcterms:modified>
</cp:coreProperties>
</file>