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4143D6" w:rsidRPr="004143D6" w14:paraId="6D8879CD" w14:textId="77777777" w:rsidTr="004143D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4143D6" w:rsidRPr="004143D6" w14:paraId="4ACC765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43D6" w:rsidRPr="004143D6" w14:paraId="3B50D1D5" w14:textId="77777777">
                    <w:tc>
                      <w:tcPr>
                        <w:tcW w:w="0" w:type="auto"/>
                        <w:tcMar>
                          <w:top w:w="0" w:type="dxa"/>
                          <w:left w:w="270" w:type="dxa"/>
                          <w:bottom w:w="135" w:type="dxa"/>
                          <w:right w:w="270" w:type="dxa"/>
                        </w:tcMar>
                        <w:hideMark/>
                      </w:tcPr>
                      <w:p w14:paraId="18241546" w14:textId="77777777" w:rsidR="004143D6" w:rsidRPr="004143D6" w:rsidRDefault="004143D6" w:rsidP="004143D6">
                        <w:pPr>
                          <w:spacing w:line="360" w:lineRule="atLeast"/>
                          <w:rPr>
                            <w:rFonts w:ascii="Helvetica" w:eastAsia="Times New Roman" w:hAnsi="Helvetica" w:cs="Times New Roman"/>
                            <w:color w:val="000000"/>
                          </w:rPr>
                        </w:pPr>
                        <w:r w:rsidRPr="004143D6">
                          <w:rPr>
                            <w:rFonts w:ascii="Helvetica" w:eastAsia="Times New Roman" w:hAnsi="Helvetica" w:cs="Times New Roman"/>
                            <w:color w:val="000000"/>
                          </w:rPr>
                          <w:t>May 29, 2023</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t>Secondary Principals, </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t>Happy Memorial Day Weekend! For many of you, school is out and summer has officially started. For some of you, this is your last week. Either way, our secondary students in Utah had a great year thanks to you and your amazing teachers and staff.</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t>We are just one week away from our UASSP Summer Conference! The last day to register is this Wednesday, May 31, by NOON. </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t>Please make note of the following </w:t>
                        </w:r>
                        <w:r w:rsidRPr="004143D6">
                          <w:rPr>
                            <w:rFonts w:ascii="Helvetica" w:eastAsia="Times New Roman" w:hAnsi="Helvetica" w:cs="Times New Roman"/>
                            <w:b/>
                            <w:bCs/>
                            <w:color w:val="000000"/>
                          </w:rPr>
                          <w:t>UASSP Summer Conference Information:</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Conference Theme: </w:t>
                        </w:r>
                        <w:r w:rsidRPr="004143D6">
                          <w:rPr>
                            <w:rFonts w:ascii="Helvetica" w:eastAsia="Times New Roman" w:hAnsi="Helvetica" w:cs="Times New Roman"/>
                            <w:b/>
                            <w:bCs/>
                            <w:i/>
                            <w:iCs/>
                            <w:color w:val="000000"/>
                          </w:rPr>
                          <w:t>Lead With Intention</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Date: Date 6-8</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Place: Sheraton Hotel in Park City</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Register Now at </w:t>
                        </w:r>
                        <w:hyperlink r:id="rId4" w:tgtFrame="_blank" w:history="1">
                          <w:r w:rsidRPr="004143D6">
                            <w:rPr>
                              <w:rFonts w:ascii="Helvetica" w:eastAsia="Times New Roman" w:hAnsi="Helvetica" w:cs="Times New Roman"/>
                              <w:color w:val="0000FF"/>
                              <w:u w:val="single"/>
                            </w:rPr>
                            <w:t>uassp.org</w:t>
                          </w:r>
                        </w:hyperlink>
                        <w:r w:rsidRPr="004143D6">
                          <w:rPr>
                            <w:rFonts w:ascii="Helvetica" w:eastAsia="Times New Roman" w:hAnsi="Helvetica" w:cs="Times New Roman"/>
                            <w:color w:val="000000"/>
                          </w:rPr>
                          <w:br/>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Optional Activities on the morning of June 6:</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1. Golf: </w:t>
                        </w:r>
                        <w:r w:rsidRPr="004143D6">
                          <w:rPr>
                            <w:rFonts w:ascii="Helvetica" w:eastAsia="Times New Roman" w:hAnsi="Helvetica" w:cs="Times New Roman"/>
                            <w:color w:val="000000"/>
                          </w:rPr>
                          <w:t>Register along with your conference registration (lunch is provided)</w:t>
                        </w:r>
                        <w:r w:rsidRPr="004143D6">
                          <w:rPr>
                            <w:rFonts w:ascii="Helvetica" w:eastAsia="Times New Roman" w:hAnsi="Helvetica" w:cs="Times New Roman"/>
                            <w:color w:val="000000"/>
                          </w:rPr>
                          <w:br/>
                          <w:t>Mountain Dell Golf Course - Parley's Canyon I-80 Exit 134, SLC</w:t>
                        </w:r>
                        <w:r w:rsidRPr="004143D6">
                          <w:rPr>
                            <w:rFonts w:ascii="Helvetica" w:eastAsia="Times New Roman" w:hAnsi="Helvetica" w:cs="Times New Roman"/>
                            <w:color w:val="000000"/>
                          </w:rPr>
                          <w:br/>
                          <w:t>Check in 7 AM</w:t>
                        </w:r>
                        <w:r w:rsidRPr="004143D6">
                          <w:rPr>
                            <w:rFonts w:ascii="Helvetica" w:eastAsia="Times New Roman" w:hAnsi="Helvetica" w:cs="Times New Roman"/>
                            <w:color w:val="000000"/>
                          </w:rPr>
                          <w:br/>
                          <w:t>Tee-off 8 AM </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2. Pickleball: </w:t>
                        </w:r>
                        <w:r w:rsidRPr="004143D6">
                          <w:rPr>
                            <w:rFonts w:ascii="Helvetica" w:eastAsia="Times New Roman" w:hAnsi="Helvetica" w:cs="Times New Roman"/>
                            <w:color w:val="000000"/>
                          </w:rPr>
                          <w:t>Email </w:t>
                        </w:r>
                        <w:hyperlink r:id="rId5" w:tgtFrame="_blank" w:history="1">
                          <w:r w:rsidRPr="004143D6">
                            <w:rPr>
                              <w:rFonts w:ascii="Helvetica" w:eastAsia="Times New Roman" w:hAnsi="Helvetica" w:cs="Times New Roman"/>
                              <w:color w:val="0000FF"/>
                              <w:u w:val="single"/>
                            </w:rPr>
                            <w:t>rhonda.bromley@uassp.org</w:t>
                          </w:r>
                        </w:hyperlink>
                        <w:r w:rsidRPr="004143D6">
                          <w:rPr>
                            <w:rFonts w:ascii="Helvetica" w:eastAsia="Times New Roman" w:hAnsi="Helvetica" w:cs="Times New Roman"/>
                            <w:color w:val="000000"/>
                          </w:rPr>
                          <w:t> (beginners to advanced)</w:t>
                        </w:r>
                        <w:r w:rsidRPr="004143D6">
                          <w:rPr>
                            <w:rFonts w:ascii="Helvetica" w:eastAsia="Times New Roman" w:hAnsi="Helvetica" w:cs="Times New Roman"/>
                            <w:color w:val="000000"/>
                          </w:rPr>
                          <w:br/>
                          <w:t xml:space="preserve">Start time is 10 AM at the Park City MARC &amp; Recreation Center (1200 Little Kate Rd, Park City). All players will walk through the main desk at the rec center and go back towards the outside tennis/pickleball courts. Supplies will be provided if needed. Thank </w:t>
                        </w:r>
                        <w:proofErr w:type="gramStart"/>
                        <w:r w:rsidRPr="004143D6">
                          <w:rPr>
                            <w:rFonts w:ascii="Helvetica" w:eastAsia="Times New Roman" w:hAnsi="Helvetica" w:cs="Times New Roman"/>
                            <w:color w:val="000000"/>
                          </w:rPr>
                          <w:t>you Andrew Blanchard from Jordan</w:t>
                        </w:r>
                        <w:proofErr w:type="gramEnd"/>
                        <w:r w:rsidRPr="004143D6">
                          <w:rPr>
                            <w:rFonts w:ascii="Helvetica" w:eastAsia="Times New Roman" w:hAnsi="Helvetica" w:cs="Times New Roman"/>
                            <w:color w:val="000000"/>
                          </w:rPr>
                          <w:t xml:space="preserve"> and Jenn </w:t>
                        </w:r>
                        <w:proofErr w:type="spellStart"/>
                        <w:r w:rsidRPr="004143D6">
                          <w:rPr>
                            <w:rFonts w:ascii="Helvetica" w:eastAsia="Times New Roman" w:hAnsi="Helvetica" w:cs="Times New Roman"/>
                            <w:color w:val="000000"/>
                          </w:rPr>
                          <w:t>Bitton</w:t>
                        </w:r>
                        <w:proofErr w:type="spellEnd"/>
                        <w:r w:rsidRPr="004143D6">
                          <w:rPr>
                            <w:rFonts w:ascii="Helvetica" w:eastAsia="Times New Roman" w:hAnsi="Helvetica" w:cs="Times New Roman"/>
                            <w:color w:val="000000"/>
                          </w:rPr>
                          <w:t xml:space="preserve"> from Alpine!</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t>We have some amazing speakers and activities planned:</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 xml:space="preserve">1. Beth </w:t>
                        </w:r>
                        <w:proofErr w:type="spellStart"/>
                        <w:r w:rsidRPr="004143D6">
                          <w:rPr>
                            <w:rFonts w:ascii="Helvetica" w:eastAsia="Times New Roman" w:hAnsi="Helvetica" w:cs="Times New Roman"/>
                            <w:b/>
                            <w:bCs/>
                            <w:color w:val="000000"/>
                          </w:rPr>
                          <w:t>Houf</w:t>
                        </w:r>
                        <w:proofErr w:type="spellEnd"/>
                        <w:r w:rsidRPr="004143D6">
                          <w:rPr>
                            <w:rFonts w:ascii="Helvetica" w:eastAsia="Times New Roman" w:hAnsi="Helvetica" w:cs="Times New Roman"/>
                            <w:color w:val="000000"/>
                          </w:rPr>
                          <w:t>: 2022-23 National Principal of the Year</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2. Jimmy Casas:</w:t>
                        </w:r>
                        <w:r w:rsidRPr="004143D6">
                          <w:rPr>
                            <w:rFonts w:ascii="Helvetica" w:eastAsia="Times New Roman" w:hAnsi="Helvetica" w:cs="Times New Roman"/>
                            <w:color w:val="000000"/>
                          </w:rPr>
                          <w:t> Educator and Author of 14 Best Selling Educational Books</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lastRenderedPageBreak/>
                          <w:t>3. Sean Bott: </w:t>
                        </w:r>
                        <w:r w:rsidRPr="004143D6">
                          <w:rPr>
                            <w:rFonts w:ascii="Helvetica" w:eastAsia="Times New Roman" w:hAnsi="Helvetica" w:cs="Times New Roman"/>
                            <w:color w:val="000000"/>
                          </w:rPr>
                          <w:t>Entertainer/Mentalist (Back by Popular Demand!!)</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 xml:space="preserve">4. Rob </w:t>
                        </w:r>
                        <w:proofErr w:type="spellStart"/>
                        <w:r w:rsidRPr="004143D6">
                          <w:rPr>
                            <w:rFonts w:ascii="Helvetica" w:eastAsia="Times New Roman" w:hAnsi="Helvetica" w:cs="Times New Roman"/>
                            <w:b/>
                            <w:bCs/>
                            <w:color w:val="000000"/>
                          </w:rPr>
                          <w:t>Mcdaniel</w:t>
                        </w:r>
                        <w:proofErr w:type="spellEnd"/>
                        <w:r w:rsidRPr="004143D6">
                          <w:rPr>
                            <w:rFonts w:ascii="Helvetica" w:eastAsia="Times New Roman" w:hAnsi="Helvetica" w:cs="Times New Roman"/>
                            <w:b/>
                            <w:bCs/>
                            <w:color w:val="000000"/>
                          </w:rPr>
                          <w:t>: </w:t>
                        </w:r>
                        <w:r w:rsidRPr="004143D6">
                          <w:rPr>
                            <w:rFonts w:ascii="Helvetica" w:eastAsia="Times New Roman" w:hAnsi="Helvetica" w:cs="Times New Roman"/>
                            <w:color w:val="000000"/>
                          </w:rPr>
                          <w:t>Utah High School Principal of the Year</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5. Tiffanie Miley: </w:t>
                        </w:r>
                        <w:r w:rsidRPr="004143D6">
                          <w:rPr>
                            <w:rFonts w:ascii="Helvetica" w:eastAsia="Times New Roman" w:hAnsi="Helvetica" w:cs="Times New Roman"/>
                            <w:color w:val="000000"/>
                          </w:rPr>
                          <w:t> Utah Middle Level Principal of the Year</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6. Kyle Campbell: </w:t>
                        </w:r>
                        <w:r w:rsidRPr="004143D6">
                          <w:rPr>
                            <w:rFonts w:ascii="Helvetica" w:eastAsia="Times New Roman" w:hAnsi="Helvetica" w:cs="Times New Roman"/>
                            <w:color w:val="000000"/>
                          </w:rPr>
                          <w:t>Utah Assistant Principal of the Year and National AP Finalist</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7. Evening Activity:</w:t>
                        </w:r>
                        <w:r w:rsidRPr="004143D6">
                          <w:rPr>
                            <w:rFonts w:ascii="Helvetica" w:eastAsia="Times New Roman" w:hAnsi="Helvetica" w:cs="Times New Roman"/>
                            <w:color w:val="000000"/>
                          </w:rPr>
                          <w:t> Outdoor social (food, playoff game, entertainment, etc.)</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8. Honor Retirees and Outgoing UASSP Board Members</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9. Utah Teacher Panel</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10. Meet your new UASSP Board Members</w:t>
                        </w:r>
                        <w:r w:rsidRPr="004143D6">
                          <w:rPr>
                            <w:rFonts w:ascii="Helvetica" w:eastAsia="Times New Roman" w:hAnsi="Helvetica" w:cs="Times New Roman"/>
                            <w:color w:val="000000"/>
                          </w:rPr>
                          <w:br/>
                        </w:r>
                        <w:r w:rsidRPr="004143D6">
                          <w:rPr>
                            <w:rFonts w:ascii="Helvetica" w:eastAsia="Times New Roman" w:hAnsi="Helvetica" w:cs="Times New Roman"/>
                            <w:b/>
                            <w:bCs/>
                            <w:color w:val="000000"/>
                          </w:rPr>
                          <w:t>Prizes, drawings, great food, great company, and more!!</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t>See the following links for the full agenda as well as presenter bios. </w:t>
                        </w:r>
                        <w:r w:rsidRPr="004143D6">
                          <w:rPr>
                            <w:rFonts w:ascii="Helvetica" w:eastAsia="Times New Roman" w:hAnsi="Helvetica" w:cs="Times New Roman"/>
                            <w:color w:val="000000"/>
                          </w:rPr>
                          <w:br/>
                        </w:r>
                        <w:hyperlink r:id="rId6" w:tgtFrame="_blank" w:history="1">
                          <w:r w:rsidRPr="004143D6">
                            <w:rPr>
                              <w:rFonts w:ascii="Helvetica" w:eastAsia="Times New Roman" w:hAnsi="Helvetica" w:cs="Times New Roman"/>
                              <w:color w:val="0000FF"/>
                              <w:u w:val="single"/>
                            </w:rPr>
                            <w:t>Conference Agenda Link</w:t>
                          </w:r>
                        </w:hyperlink>
                        <w:r w:rsidRPr="004143D6">
                          <w:rPr>
                            <w:rFonts w:ascii="Helvetica" w:eastAsia="Times New Roman" w:hAnsi="Helvetica" w:cs="Times New Roman"/>
                            <w:color w:val="000000"/>
                          </w:rPr>
                          <w:br/>
                        </w:r>
                        <w:hyperlink r:id="rId7" w:tgtFrame="_blank" w:history="1">
                          <w:r w:rsidRPr="004143D6">
                            <w:rPr>
                              <w:rFonts w:ascii="Helvetica" w:eastAsia="Times New Roman" w:hAnsi="Helvetica" w:cs="Times New Roman"/>
                              <w:color w:val="0000FF"/>
                              <w:u w:val="single"/>
                            </w:rPr>
                            <w:t>Presenter Bios Link</w:t>
                          </w:r>
                        </w:hyperlink>
                        <w:r w:rsidRPr="004143D6">
                          <w:rPr>
                            <w:rFonts w:ascii="Helvetica" w:eastAsia="Times New Roman" w:hAnsi="Helvetica" w:cs="Times New Roman"/>
                            <w:color w:val="000000"/>
                          </w:rPr>
                          <w:br/>
                        </w:r>
                        <w:r w:rsidRPr="004143D6">
                          <w:rPr>
                            <w:rFonts w:ascii="Helvetica" w:eastAsia="Times New Roman" w:hAnsi="Helvetica" w:cs="Times New Roman"/>
                            <w:color w:val="000000"/>
                          </w:rPr>
                          <w:br/>
                          <w:t>We are looking forward to seeing you soon! Don't forget to register by May 31 at NOON. </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t>Please let me know if you have any questions.</w:t>
                        </w:r>
                        <w:r w:rsidRPr="004143D6">
                          <w:rPr>
                            <w:rFonts w:ascii="Helvetica" w:eastAsia="Times New Roman" w:hAnsi="Helvetica" w:cs="Times New Roman"/>
                            <w:color w:val="000000"/>
                          </w:rPr>
                          <w:br/>
                        </w:r>
                        <w:r w:rsidRPr="004143D6">
                          <w:rPr>
                            <w:rFonts w:ascii="Helvetica" w:eastAsia="Times New Roman" w:hAnsi="Helvetica" w:cs="Times New Roman"/>
                            <w:color w:val="000000"/>
                          </w:rPr>
                          <w:br/>
                          <w:t>Rhonda</w:t>
                        </w:r>
                      </w:p>
                    </w:tc>
                  </w:tr>
                </w:tbl>
                <w:p w14:paraId="268EAE96" w14:textId="77777777" w:rsidR="004143D6" w:rsidRPr="004143D6" w:rsidRDefault="004143D6" w:rsidP="004143D6">
                  <w:pPr>
                    <w:rPr>
                      <w:rFonts w:ascii="Times New Roman" w:eastAsia="Times New Roman" w:hAnsi="Times New Roman" w:cs="Times New Roman"/>
                    </w:rPr>
                  </w:pPr>
                </w:p>
              </w:tc>
            </w:tr>
          </w:tbl>
          <w:p w14:paraId="20E43315" w14:textId="77777777" w:rsidR="004143D6" w:rsidRPr="004143D6" w:rsidRDefault="004143D6" w:rsidP="004143D6">
            <w:pPr>
              <w:rPr>
                <w:rFonts w:ascii="Arial" w:eastAsia="Times New Roman" w:hAnsi="Arial" w:cs="Arial"/>
                <w:color w:val="222222"/>
              </w:rPr>
            </w:pPr>
          </w:p>
        </w:tc>
      </w:tr>
    </w:tbl>
    <w:p w14:paraId="2FD38B43" w14:textId="77777777" w:rsidR="00F921CC" w:rsidRDefault="00F921CC"/>
    <w:sectPr w:rsidR="00F9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D6"/>
    <w:rsid w:val="002678FD"/>
    <w:rsid w:val="003307BE"/>
    <w:rsid w:val="004143D6"/>
    <w:rsid w:val="00F9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8F0BF"/>
  <w15:chartTrackingRefBased/>
  <w15:docId w15:val="{AF57AA3B-946E-9C43-A5DD-25D58900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3D6"/>
    <w:rPr>
      <w:b/>
      <w:bCs/>
    </w:rPr>
  </w:style>
  <w:style w:type="character" w:styleId="Emphasis">
    <w:name w:val="Emphasis"/>
    <w:basedOn w:val="DefaultParagraphFont"/>
    <w:uiPriority w:val="20"/>
    <w:qFormat/>
    <w:rsid w:val="004143D6"/>
    <w:rPr>
      <w:i/>
      <w:iCs/>
    </w:rPr>
  </w:style>
  <w:style w:type="character" w:styleId="Hyperlink">
    <w:name w:val="Hyperlink"/>
    <w:basedOn w:val="DefaultParagraphFont"/>
    <w:uiPriority w:val="99"/>
    <w:semiHidden/>
    <w:unhideWhenUsed/>
    <w:rsid w:val="00414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4d68ef1b58&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181127531b&amp;e=77161a8d36" TargetMode="External"/><Relationship Id="rId5" Type="http://schemas.openxmlformats.org/officeDocument/2006/relationships/hyperlink" Target="mailto:rhonda.bromley@uassp.org" TargetMode="External"/><Relationship Id="rId4" Type="http://schemas.openxmlformats.org/officeDocument/2006/relationships/hyperlink" Target="https://uassp.us2.list-manage.com/track/click?u=77f503ba158804aa40a5c2292&amp;id=3ce31eacea&amp;e=77161a8d3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2023-05-30T03:13:00Z</dcterms:created>
  <dcterms:modified xsi:type="dcterms:W3CDTF">2023-05-30T03:13:00Z</dcterms:modified>
</cp:coreProperties>
</file>