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84E" w:rsidRDefault="001E3F1C">
      <w:r>
        <w:rPr>
          <w:rFonts w:ascii="Helvetica" w:hAnsi="Helvetica"/>
          <w:color w:val="000000"/>
          <w:shd w:val="clear" w:color="auto" w:fill="FFFFFF"/>
        </w:rPr>
        <w:t>September 22, 2024</w:t>
      </w:r>
      <w:r>
        <w:rPr>
          <w:rFonts w:ascii="Helvetica" w:hAnsi="Helvetica"/>
          <w:color w:val="000000"/>
        </w:rPr>
        <w:br/>
      </w:r>
      <w:r>
        <w:rPr>
          <w:rFonts w:ascii="Helvetica" w:hAnsi="Helvetica"/>
          <w:color w:val="000000"/>
        </w:rPr>
        <w:br/>
      </w:r>
      <w:r>
        <w:rPr>
          <w:rFonts w:ascii="Helvetica" w:hAnsi="Helvetica"/>
          <w:color w:val="000000"/>
          <w:shd w:val="clear" w:color="auto" w:fill="FFFFFF"/>
        </w:rPr>
        <w:t>Secondary Principals,</w:t>
      </w:r>
      <w:r>
        <w:rPr>
          <w:rFonts w:ascii="Helvetica" w:hAnsi="Helvetica"/>
          <w:color w:val="000000"/>
        </w:rPr>
        <w:br/>
      </w:r>
      <w:r>
        <w:rPr>
          <w:rFonts w:ascii="Helvetica" w:hAnsi="Helvetica"/>
          <w:color w:val="000000"/>
        </w:rPr>
        <w:br/>
      </w:r>
      <w:r>
        <w:rPr>
          <w:rFonts w:ascii="Helvetica" w:hAnsi="Helvetica"/>
          <w:color w:val="000000"/>
          <w:shd w:val="clear" w:color="auto" w:fill="FFFFFF"/>
        </w:rPr>
        <w:t>Many of you have legislators visiting your school this week for "Legislator Day in the Classroom." Thanks for your willingness to </w:t>
      </w:r>
      <w:r>
        <w:rPr>
          <w:rStyle w:val="Emphasis"/>
          <w:rFonts w:ascii="Helvetica" w:hAnsi="Helvetica"/>
          <w:color w:val="000000"/>
          <w:shd w:val="clear" w:color="auto" w:fill="FFFFFF"/>
        </w:rPr>
        <w:t>Connect and Communicate</w:t>
      </w:r>
      <w:r>
        <w:rPr>
          <w:rFonts w:ascii="Helvetica" w:hAnsi="Helvetica"/>
          <w:color w:val="000000"/>
          <w:shd w:val="clear" w:color="auto" w:fill="FFFFFF"/>
        </w:rPr>
        <w:t> with your local leaders. </w:t>
      </w:r>
      <w:r>
        <w:rPr>
          <w:rFonts w:ascii="Helvetica" w:hAnsi="Helvetica"/>
          <w:color w:val="000000"/>
        </w:rPr>
        <w:br/>
      </w:r>
      <w:r>
        <w:rPr>
          <w:rFonts w:ascii="Helvetica" w:hAnsi="Helvetica"/>
          <w:color w:val="000000"/>
        </w:rPr>
        <w:br/>
      </w:r>
      <w:r>
        <w:rPr>
          <w:rFonts w:ascii="Helvetica" w:hAnsi="Helvetica"/>
          <w:color w:val="000000"/>
          <w:shd w:val="clear" w:color="auto" w:fill="FFFFFF"/>
        </w:rPr>
        <w:t>Please make note of the following:</w:t>
      </w:r>
      <w:r>
        <w:rPr>
          <w:rFonts w:ascii="Helvetica" w:hAnsi="Helvetica"/>
          <w:color w:val="000000"/>
        </w:rPr>
        <w:br/>
      </w:r>
      <w:r>
        <w:rPr>
          <w:rFonts w:ascii="Helvetica" w:hAnsi="Helvetica"/>
          <w:color w:val="000000"/>
        </w:rPr>
        <w:br/>
      </w:r>
      <w:r>
        <w:rPr>
          <w:rFonts w:ascii="Helvetica" w:hAnsi="Helvetica"/>
          <w:color w:val="000000"/>
          <w:shd w:val="clear" w:color="auto" w:fill="FFFFFF"/>
        </w:rPr>
        <w:t>1. </w:t>
      </w:r>
      <w:r>
        <w:rPr>
          <w:rStyle w:val="Strong"/>
          <w:rFonts w:ascii="Helvetica" w:hAnsi="Helvetica"/>
          <w:color w:val="000000"/>
          <w:shd w:val="clear" w:color="auto" w:fill="FFFFFF"/>
        </w:rPr>
        <w:t>Power Hour Tuesday</w:t>
      </w:r>
      <w:r>
        <w:rPr>
          <w:rFonts w:ascii="Helvetica" w:hAnsi="Helvetica"/>
          <w:color w:val="000000"/>
        </w:rPr>
        <w:br/>
      </w:r>
      <w:r>
        <w:rPr>
          <w:rFonts w:ascii="Helvetica" w:hAnsi="Helvetica"/>
          <w:color w:val="000000"/>
          <w:shd w:val="clear" w:color="auto" w:fill="FFFFFF"/>
        </w:rPr>
        <w:t>We have our first Power Hour this Tuesday 9/24. Our guest this month is </w:t>
      </w:r>
      <w:r>
        <w:rPr>
          <w:rStyle w:val="Strong"/>
          <w:rFonts w:ascii="Helvetica" w:hAnsi="Helvetica"/>
          <w:color w:val="000000"/>
          <w:shd w:val="clear" w:color="auto" w:fill="FFFFFF"/>
        </w:rPr>
        <w:t>Angie</w:t>
      </w:r>
      <w:r>
        <w:rPr>
          <w:rFonts w:ascii="Helvetica" w:hAnsi="Helvetica"/>
          <w:color w:val="000000"/>
          <w:shd w:val="clear" w:color="auto" w:fill="FFFFFF"/>
        </w:rPr>
        <w:t> </w:t>
      </w:r>
      <w:r>
        <w:rPr>
          <w:rStyle w:val="Strong"/>
          <w:rFonts w:ascii="Helvetica" w:hAnsi="Helvetica"/>
          <w:color w:val="000000"/>
          <w:shd w:val="clear" w:color="auto" w:fill="FFFFFF"/>
        </w:rPr>
        <w:t>Stallings</w:t>
      </w:r>
      <w:r>
        <w:rPr>
          <w:rFonts w:ascii="Helvetica" w:hAnsi="Helvetica"/>
          <w:color w:val="000000"/>
          <w:shd w:val="clear" w:color="auto" w:fill="FFFFFF"/>
        </w:rPr>
        <w:t>. She is the Deputy Superintendent of Policy and works with the State Board of Education on policy review, rule writing and legislative relations. She has a front row seat when it comes to discussions with legislators and board members that will be part of the upcoming legislative session. She will be able to tell us the things that are being discussed as well as answer questions that we might have about upcoming bills that will impact education. It is so important for us to have as much information as we can so that our voices can be heard with our local and state leaders. </w:t>
      </w:r>
      <w:r>
        <w:rPr>
          <w:rFonts w:ascii="Helvetica" w:hAnsi="Helvetica"/>
          <w:color w:val="000000"/>
        </w:rPr>
        <w:br/>
      </w:r>
      <w:r>
        <w:rPr>
          <w:rFonts w:ascii="Helvetica" w:hAnsi="Helvetica"/>
          <w:color w:val="000000"/>
        </w:rPr>
        <w:br/>
      </w:r>
      <w:r>
        <w:rPr>
          <w:rStyle w:val="Strong"/>
          <w:rFonts w:ascii="Helvetica" w:hAnsi="Helvetica"/>
          <w:color w:val="000000"/>
          <w:shd w:val="clear" w:color="auto" w:fill="FFFFFF"/>
        </w:rPr>
        <w:t>If you have not already done so and would like a link to the Power Hour this Tuesday at 9 AM, please email </w:t>
      </w:r>
      <w:hyperlink r:id="rId4" w:tgtFrame="_blank" w:history="1">
        <w:r>
          <w:rPr>
            <w:rStyle w:val="Hyperlink"/>
            <w:rFonts w:ascii="Helvetica" w:hAnsi="Helvetica"/>
            <w:shd w:val="clear" w:color="auto" w:fill="FFFFFF"/>
          </w:rPr>
          <w:t>rhonda.bromley@uassp.org</w:t>
        </w:r>
      </w:hyperlink>
      <w:r>
        <w:rPr>
          <w:rStyle w:val="Strong"/>
          <w:rFonts w:ascii="Helvetica" w:hAnsi="Helvetica"/>
          <w:color w:val="000000"/>
          <w:shd w:val="clear" w:color="auto" w:fill="FFFFFF"/>
        </w:rPr>
        <w:t>. </w:t>
      </w:r>
      <w:r>
        <w:rPr>
          <w:rFonts w:ascii="Helvetica" w:hAnsi="Helvetica"/>
          <w:color w:val="000000"/>
        </w:rPr>
        <w:br/>
      </w:r>
      <w:r>
        <w:rPr>
          <w:rFonts w:ascii="Helvetica" w:hAnsi="Helvetica"/>
          <w:color w:val="000000"/>
        </w:rPr>
        <w:br/>
      </w:r>
      <w:r>
        <w:rPr>
          <w:rFonts w:ascii="Helvetica" w:hAnsi="Helvetica"/>
          <w:color w:val="000000"/>
          <w:shd w:val="clear" w:color="auto" w:fill="FFFFFF"/>
        </w:rPr>
        <w:t>2. </w:t>
      </w:r>
      <w:r>
        <w:rPr>
          <w:rStyle w:val="Strong"/>
          <w:rFonts w:ascii="Helvetica" w:hAnsi="Helvetica"/>
          <w:color w:val="000000"/>
          <w:shd w:val="clear" w:color="auto" w:fill="FFFFFF"/>
        </w:rPr>
        <w:t>Impact E-Magazine Summer/Back to School Edition</w:t>
      </w:r>
      <w:r>
        <w:rPr>
          <w:rFonts w:ascii="Helvetica" w:hAnsi="Helvetica"/>
          <w:color w:val="000000"/>
        </w:rPr>
        <w:br/>
      </w:r>
      <w:r>
        <w:rPr>
          <w:rFonts w:ascii="Helvetica" w:hAnsi="Helvetica"/>
          <w:color w:val="000000"/>
          <w:shd w:val="clear" w:color="auto" w:fill="FFFFFF"/>
        </w:rPr>
        <w:t>We appreciate Julie Barlow for doing such a great job in putting our Impact E-Magazine together. In this edition you will find:</w:t>
      </w:r>
      <w:r>
        <w:rPr>
          <w:rFonts w:ascii="Helvetica" w:hAnsi="Helvetica"/>
          <w:color w:val="000000"/>
        </w:rPr>
        <w:br/>
      </w:r>
      <w:r>
        <w:rPr>
          <w:rFonts w:ascii="Helvetica" w:hAnsi="Helvetica"/>
          <w:color w:val="000000"/>
        </w:rPr>
        <w:br/>
      </w:r>
      <w:r>
        <w:rPr>
          <w:rFonts w:ascii="Helvetica" w:hAnsi="Helvetica"/>
          <w:color w:val="000000"/>
          <w:shd w:val="clear" w:color="auto" w:fill="FFFFFF"/>
        </w:rPr>
        <w:t>A. </w:t>
      </w:r>
      <w:r>
        <w:rPr>
          <w:rStyle w:val="Strong"/>
          <w:rFonts w:ascii="Helvetica" w:hAnsi="Helvetica"/>
          <w:i/>
          <w:iCs/>
          <w:color w:val="000000"/>
          <w:shd w:val="clear" w:color="auto" w:fill="FFFFFF"/>
        </w:rPr>
        <w:t>Inspire Greatness </w:t>
      </w:r>
      <w:r>
        <w:rPr>
          <w:rFonts w:ascii="Helvetica" w:hAnsi="Helvetica"/>
          <w:color w:val="000000"/>
        </w:rPr>
        <w:br/>
      </w:r>
      <w:r>
        <w:rPr>
          <w:rFonts w:ascii="Helvetica" w:hAnsi="Helvetica"/>
          <w:color w:val="000000"/>
          <w:shd w:val="clear" w:color="auto" w:fill="FFFFFF"/>
        </w:rPr>
        <w:t>by Principal Terri Howell (Hurricane Intermediate, UASSP President)</w:t>
      </w:r>
      <w:r>
        <w:rPr>
          <w:rFonts w:ascii="Helvetica" w:hAnsi="Helvetica"/>
          <w:color w:val="000000"/>
        </w:rPr>
        <w:br/>
      </w:r>
      <w:r>
        <w:rPr>
          <w:rFonts w:ascii="Helvetica" w:hAnsi="Helvetica"/>
          <w:color w:val="000000"/>
          <w:shd w:val="clear" w:color="auto" w:fill="FFFFFF"/>
        </w:rPr>
        <w:t>B. </w:t>
      </w:r>
      <w:r>
        <w:rPr>
          <w:rStyle w:val="Strong"/>
          <w:rFonts w:ascii="Helvetica" w:hAnsi="Helvetica"/>
          <w:i/>
          <w:iCs/>
          <w:color w:val="000000"/>
          <w:shd w:val="clear" w:color="auto" w:fill="FFFFFF"/>
        </w:rPr>
        <w:t xml:space="preserve">This is a </w:t>
      </w:r>
      <w:proofErr w:type="gramStart"/>
      <w:r>
        <w:rPr>
          <w:rStyle w:val="Strong"/>
          <w:rFonts w:ascii="Helvetica" w:hAnsi="Helvetica"/>
          <w:i/>
          <w:iCs/>
          <w:color w:val="000000"/>
          <w:shd w:val="clear" w:color="auto" w:fill="FFFFFF"/>
        </w:rPr>
        <w:t>Student</w:t>
      </w:r>
      <w:proofErr w:type="gramEnd"/>
      <w:r>
        <w:rPr>
          <w:rStyle w:val="Strong"/>
          <w:rFonts w:ascii="Helvetica" w:hAnsi="Helvetica"/>
          <w:i/>
          <w:iCs/>
          <w:color w:val="000000"/>
          <w:shd w:val="clear" w:color="auto" w:fill="FFFFFF"/>
        </w:rPr>
        <w:t>! Reigniting Purpose and Passion at School</w:t>
      </w:r>
      <w:r>
        <w:rPr>
          <w:rFonts w:ascii="Helvetica" w:hAnsi="Helvetica"/>
          <w:color w:val="000000"/>
          <w:shd w:val="clear" w:color="auto" w:fill="FFFFFF"/>
        </w:rPr>
        <w:t> </w:t>
      </w:r>
      <w:r>
        <w:rPr>
          <w:rFonts w:ascii="Helvetica" w:hAnsi="Helvetica"/>
          <w:color w:val="000000"/>
        </w:rPr>
        <w:br/>
      </w:r>
      <w:r>
        <w:rPr>
          <w:rFonts w:ascii="Helvetica" w:hAnsi="Helvetica"/>
          <w:color w:val="000000"/>
          <w:shd w:val="clear" w:color="auto" w:fill="FFFFFF"/>
        </w:rPr>
        <w:t>by Dr. David Boren (Director of School Leadership, BYU)</w:t>
      </w:r>
      <w:r>
        <w:rPr>
          <w:rFonts w:ascii="Helvetica" w:hAnsi="Helvetica"/>
          <w:color w:val="000000"/>
        </w:rPr>
        <w:br/>
      </w:r>
      <w:r>
        <w:rPr>
          <w:rFonts w:ascii="Helvetica" w:hAnsi="Helvetica"/>
          <w:color w:val="000000"/>
          <w:shd w:val="clear" w:color="auto" w:fill="FFFFFF"/>
        </w:rPr>
        <w:t>C. </w:t>
      </w:r>
      <w:r>
        <w:rPr>
          <w:rStyle w:val="Emphasis"/>
          <w:rFonts w:ascii="Helvetica" w:hAnsi="Helvetica"/>
          <w:b/>
          <w:bCs/>
          <w:color w:val="000000"/>
          <w:shd w:val="clear" w:color="auto" w:fill="FFFFFF"/>
        </w:rPr>
        <w:t>Keys for a Successful School Year</w:t>
      </w:r>
      <w:r>
        <w:rPr>
          <w:rStyle w:val="Strong"/>
          <w:rFonts w:ascii="Helvetica" w:hAnsi="Helvetica"/>
          <w:color w:val="000000"/>
          <w:shd w:val="clear" w:color="auto" w:fill="FFFFFF"/>
        </w:rPr>
        <w:t> </w:t>
      </w:r>
      <w:r>
        <w:rPr>
          <w:rFonts w:ascii="Helvetica" w:hAnsi="Helvetica"/>
          <w:color w:val="000000"/>
        </w:rPr>
        <w:br/>
      </w:r>
      <w:r>
        <w:rPr>
          <w:rFonts w:ascii="Helvetica" w:hAnsi="Helvetica"/>
          <w:color w:val="000000"/>
          <w:shd w:val="clear" w:color="auto" w:fill="FFFFFF"/>
        </w:rPr>
        <w:t>by Principal Jonathan Howell (Water Canyon HS)</w:t>
      </w:r>
      <w:r>
        <w:rPr>
          <w:rFonts w:ascii="Helvetica" w:hAnsi="Helvetica"/>
          <w:color w:val="000000"/>
        </w:rPr>
        <w:br/>
      </w:r>
      <w:r>
        <w:rPr>
          <w:rFonts w:ascii="Helvetica" w:hAnsi="Helvetica"/>
          <w:color w:val="000000"/>
          <w:shd w:val="clear" w:color="auto" w:fill="FFFFFF"/>
        </w:rPr>
        <w:t>D. </w:t>
      </w:r>
      <w:r>
        <w:rPr>
          <w:rStyle w:val="Emphasis"/>
          <w:rFonts w:ascii="Helvetica" w:hAnsi="Helvetica"/>
          <w:b/>
          <w:bCs/>
          <w:color w:val="000000"/>
          <w:shd w:val="clear" w:color="auto" w:fill="FFFFFF"/>
        </w:rPr>
        <w:t>Concurrent Enrollment: Providing More Opportunities for Students</w:t>
      </w:r>
      <w:r>
        <w:rPr>
          <w:rStyle w:val="Strong"/>
          <w:rFonts w:ascii="Helvetica" w:hAnsi="Helvetica"/>
          <w:color w:val="000000"/>
          <w:shd w:val="clear" w:color="auto" w:fill="FFFFFF"/>
        </w:rPr>
        <w:t> </w:t>
      </w:r>
      <w:r>
        <w:rPr>
          <w:rFonts w:ascii="Helvetica" w:hAnsi="Helvetica"/>
          <w:color w:val="000000"/>
        </w:rPr>
        <w:br/>
      </w:r>
      <w:r>
        <w:rPr>
          <w:rFonts w:ascii="Helvetica" w:hAnsi="Helvetica"/>
          <w:color w:val="000000"/>
          <w:shd w:val="clear" w:color="auto" w:fill="FFFFFF"/>
        </w:rPr>
        <w:t>by Amber Hooper (Kanab High School and Middle School)</w:t>
      </w:r>
      <w:r>
        <w:rPr>
          <w:rFonts w:ascii="Helvetica" w:hAnsi="Helvetica"/>
          <w:color w:val="000000"/>
        </w:rPr>
        <w:br/>
      </w:r>
      <w:r>
        <w:rPr>
          <w:rFonts w:ascii="Helvetica" w:hAnsi="Helvetica"/>
          <w:color w:val="000000"/>
          <w:shd w:val="clear" w:color="auto" w:fill="FFFFFF"/>
        </w:rPr>
        <w:t>E. </w:t>
      </w:r>
      <w:r>
        <w:rPr>
          <w:rStyle w:val="Emphasis"/>
          <w:rFonts w:ascii="Helvetica" w:hAnsi="Helvetica"/>
          <w:b/>
          <w:bCs/>
          <w:color w:val="000000"/>
          <w:shd w:val="clear" w:color="auto" w:fill="FFFFFF"/>
        </w:rPr>
        <w:t>Canyons Peer Court</w:t>
      </w:r>
      <w:r>
        <w:rPr>
          <w:rStyle w:val="Strong"/>
          <w:rFonts w:ascii="Helvetica" w:hAnsi="Helvetica"/>
          <w:color w:val="000000"/>
          <w:shd w:val="clear" w:color="auto" w:fill="FFFFFF"/>
        </w:rPr>
        <w:t> </w:t>
      </w:r>
      <w:r>
        <w:rPr>
          <w:rFonts w:ascii="Helvetica" w:hAnsi="Helvetica"/>
          <w:color w:val="000000"/>
        </w:rPr>
        <w:br/>
      </w:r>
      <w:r>
        <w:rPr>
          <w:rFonts w:ascii="Helvetica" w:hAnsi="Helvetica"/>
          <w:color w:val="000000"/>
          <w:shd w:val="clear" w:color="auto" w:fill="FFFFFF"/>
        </w:rPr>
        <w:t>by Charisse Hilton (Canyons School District)</w:t>
      </w:r>
      <w:r>
        <w:rPr>
          <w:rFonts w:ascii="Helvetica" w:hAnsi="Helvetica"/>
          <w:color w:val="000000"/>
        </w:rPr>
        <w:br/>
      </w:r>
      <w:r>
        <w:rPr>
          <w:rFonts w:ascii="Helvetica" w:hAnsi="Helvetica"/>
          <w:color w:val="000000"/>
          <w:shd w:val="clear" w:color="auto" w:fill="FFFFFF"/>
        </w:rPr>
        <w:t>F. AND MORE!!</w:t>
      </w:r>
      <w:r>
        <w:rPr>
          <w:rFonts w:ascii="Helvetica" w:hAnsi="Helvetica"/>
          <w:color w:val="000000"/>
        </w:rPr>
        <w:br/>
      </w:r>
      <w:r>
        <w:rPr>
          <w:rFonts w:ascii="Helvetica" w:hAnsi="Helvetica"/>
          <w:color w:val="000000"/>
        </w:rPr>
        <w:br/>
      </w:r>
      <w:hyperlink r:id="rId5" w:tgtFrame="_blank" w:history="1">
        <w:r>
          <w:rPr>
            <w:rStyle w:val="Hyperlink"/>
            <w:rFonts w:ascii="Helvetica" w:hAnsi="Helvetica"/>
            <w:shd w:val="clear" w:color="auto" w:fill="FFFFFF"/>
          </w:rPr>
          <w:t>Impact Summer/Back to School PDF</w:t>
        </w:r>
      </w:hyperlink>
      <w:r>
        <w:rPr>
          <w:rFonts w:ascii="Helvetica" w:hAnsi="Helvetica"/>
          <w:color w:val="000000"/>
        </w:rPr>
        <w:br/>
      </w:r>
      <w:hyperlink r:id="rId6" w:tgtFrame="_blank" w:history="1">
        <w:r>
          <w:rPr>
            <w:rStyle w:val="Hyperlink"/>
            <w:rFonts w:ascii="Helvetica" w:hAnsi="Helvetica"/>
            <w:shd w:val="clear" w:color="auto" w:fill="FFFFFF"/>
          </w:rPr>
          <w:t>Impact Summer/Back to School Flip</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3. </w:t>
      </w:r>
      <w:r>
        <w:rPr>
          <w:rStyle w:val="Strong"/>
          <w:rFonts w:ascii="Helvetica" w:hAnsi="Helvetica"/>
          <w:color w:val="000000"/>
          <w:shd w:val="clear" w:color="auto" w:fill="FFFFFF"/>
        </w:rPr>
        <w:t>UASSP Secretary Conference</w:t>
      </w:r>
      <w:r>
        <w:rPr>
          <w:rFonts w:ascii="Helvetica" w:hAnsi="Helvetica"/>
          <w:color w:val="000000"/>
        </w:rPr>
        <w:br/>
      </w:r>
      <w:r>
        <w:rPr>
          <w:rFonts w:ascii="Helvetica" w:hAnsi="Helvetica"/>
          <w:color w:val="000000"/>
          <w:shd w:val="clear" w:color="auto" w:fill="FFFFFF"/>
        </w:rPr>
        <w:t xml:space="preserve">Our annual Secretary Conference is one of our favorite events of the year. We love to </w:t>
      </w:r>
      <w:r>
        <w:rPr>
          <w:rFonts w:ascii="Helvetica" w:hAnsi="Helvetica"/>
          <w:color w:val="000000"/>
          <w:shd w:val="clear" w:color="auto" w:fill="FFFFFF"/>
        </w:rPr>
        <w:lastRenderedPageBreak/>
        <w:t>bring the secretaries together to learn, become inspired and celebrate! We have such amazing secretaries in our secondary schools! Our conference is on October 2 at The Barn at Thanksgiving Point. Please see the following agenda, bios, and invitation and encourage your secretaries to attend. </w:t>
      </w:r>
      <w:r>
        <w:rPr>
          <w:rFonts w:ascii="Helvetica" w:hAnsi="Helvetica"/>
          <w:color w:val="000000"/>
        </w:rPr>
        <w:br/>
      </w:r>
      <w:r>
        <w:rPr>
          <w:rFonts w:ascii="Helvetica" w:hAnsi="Helvetica"/>
          <w:color w:val="000000"/>
        </w:rPr>
        <w:br/>
      </w:r>
      <w:hyperlink r:id="rId7" w:tgtFrame="_blank" w:history="1">
        <w:r>
          <w:rPr>
            <w:rStyle w:val="Hyperlink"/>
            <w:rFonts w:ascii="Arial" w:hAnsi="Arial" w:cs="Arial"/>
            <w:shd w:val="clear" w:color="auto" w:fill="FFFFFF"/>
          </w:rPr>
          <w:t>Conference Invitation</w:t>
        </w:r>
      </w:hyperlink>
      <w:r>
        <w:rPr>
          <w:rFonts w:ascii="Helvetica" w:hAnsi="Helvetica"/>
          <w:color w:val="000000"/>
        </w:rPr>
        <w:br/>
      </w:r>
      <w:hyperlink r:id="rId8" w:tgtFrame="_blank" w:history="1">
        <w:r>
          <w:rPr>
            <w:rStyle w:val="Hyperlink"/>
            <w:rFonts w:ascii="Arial" w:hAnsi="Arial" w:cs="Arial"/>
            <w:shd w:val="clear" w:color="auto" w:fill="FFFFFF"/>
          </w:rPr>
          <w:t>Secretary Conference Agenda</w:t>
        </w:r>
      </w:hyperlink>
      <w:r>
        <w:rPr>
          <w:rFonts w:ascii="Helvetica" w:hAnsi="Helvetica"/>
          <w:color w:val="000000"/>
        </w:rPr>
        <w:br/>
      </w:r>
      <w:hyperlink r:id="rId9" w:tgtFrame="_blank" w:history="1">
        <w:r>
          <w:rPr>
            <w:rStyle w:val="Hyperlink"/>
            <w:rFonts w:ascii="Arial" w:hAnsi="Arial" w:cs="Arial"/>
            <w:shd w:val="clear" w:color="auto" w:fill="FFFFFF"/>
          </w:rPr>
          <w:t>Conference Agenda Bios</w:t>
        </w:r>
      </w:hyperlink>
      <w:r>
        <w:rPr>
          <w:rFonts w:ascii="Arial" w:hAnsi="Arial" w:cs="Arial"/>
          <w:color w:val="000000"/>
          <w:shd w:val="clear" w:color="auto" w:fill="FFFFFF"/>
        </w:rPr>
        <w:br/>
      </w:r>
      <w:hyperlink r:id="rId10" w:tgtFrame="_blank" w:history="1">
        <w:r>
          <w:rPr>
            <w:rStyle w:val="Hyperlink"/>
            <w:rFonts w:ascii="Arial" w:hAnsi="Arial" w:cs="Arial"/>
            <w:shd w:val="clear" w:color="auto" w:fill="FFFFFF"/>
          </w:rPr>
          <w:t>Secretaries' Conference Registration</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4. </w:t>
      </w:r>
      <w:r>
        <w:rPr>
          <w:rStyle w:val="Strong"/>
          <w:rFonts w:ascii="Helvetica" w:hAnsi="Helvetica"/>
          <w:color w:val="000000"/>
          <w:shd w:val="clear" w:color="auto" w:fill="FFFFFF"/>
        </w:rPr>
        <w:t>UASSP Secretary of the Year Nominations</w:t>
      </w:r>
      <w:r>
        <w:rPr>
          <w:rFonts w:ascii="Helvetica" w:hAnsi="Helvetica"/>
          <w:color w:val="000000"/>
        </w:rPr>
        <w:br/>
      </w:r>
      <w:r>
        <w:rPr>
          <w:rFonts w:ascii="Helvetica" w:hAnsi="Helvetica"/>
          <w:color w:val="000000"/>
          <w:shd w:val="clear" w:color="auto" w:fill="FFFFFF"/>
        </w:rPr>
        <w:t>Last year was the first time we honored </w:t>
      </w:r>
      <w:r>
        <w:rPr>
          <w:rStyle w:val="Strong"/>
          <w:rFonts w:ascii="Helvetica" w:hAnsi="Helvetica"/>
          <w:i/>
          <w:iCs/>
          <w:color w:val="000000"/>
          <w:shd w:val="clear" w:color="auto" w:fill="FFFFFF"/>
        </w:rPr>
        <w:t>UASSP Secretaries of the Year </w:t>
      </w:r>
      <w:r>
        <w:rPr>
          <w:rFonts w:ascii="Helvetica" w:hAnsi="Helvetica"/>
          <w:color w:val="000000"/>
          <w:shd w:val="clear" w:color="auto" w:fill="FFFFFF"/>
        </w:rPr>
        <w:t>at the Secretary Conference. </w:t>
      </w:r>
      <w:r>
        <w:rPr>
          <w:rStyle w:val="Strong"/>
          <w:rFonts w:ascii="Helvetica" w:hAnsi="Helvetica"/>
          <w:color w:val="000000"/>
          <w:shd w:val="clear" w:color="auto" w:fill="FFFFFF"/>
        </w:rPr>
        <w:t>If you would like to nominate a secretary to be recognized this year, please use the following link (Please note that nominations are due on Tuesday 9/24 at 5 PM):</w:t>
      </w:r>
      <w:r>
        <w:rPr>
          <w:rFonts w:ascii="Helvetica" w:hAnsi="Helvetica"/>
          <w:color w:val="000000"/>
        </w:rPr>
        <w:br/>
      </w:r>
      <w:r>
        <w:rPr>
          <w:rFonts w:ascii="Helvetica" w:hAnsi="Helvetica"/>
          <w:color w:val="000000"/>
        </w:rPr>
        <w:br/>
      </w:r>
      <w:hyperlink r:id="rId11" w:tgtFrame="_blank" w:history="1">
        <w:r>
          <w:rPr>
            <w:rStyle w:val="Hyperlink"/>
            <w:rFonts w:ascii="Helvetica" w:hAnsi="Helvetica"/>
            <w:shd w:val="clear" w:color="auto" w:fill="FFFFFF"/>
          </w:rPr>
          <w:t>UASSP 2024-25 Secretary of the Year</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5. </w:t>
      </w:r>
      <w:r>
        <w:rPr>
          <w:rStyle w:val="Strong"/>
          <w:rFonts w:ascii="Helvetica" w:hAnsi="Helvetica"/>
          <w:color w:val="000000"/>
          <w:shd w:val="clear" w:color="auto" w:fill="FFFFFF"/>
        </w:rPr>
        <w:t>Book of the Month - September</w:t>
      </w:r>
      <w:r>
        <w:rPr>
          <w:rFonts w:ascii="Helvetica" w:hAnsi="Helvetica"/>
          <w:color w:val="000000"/>
        </w:rPr>
        <w:br/>
      </w:r>
      <w:r>
        <w:rPr>
          <w:rFonts w:ascii="Helvetica" w:hAnsi="Helvetica"/>
          <w:color w:val="000000"/>
          <w:shd w:val="clear" w:color="auto" w:fill="FFFFFF"/>
        </w:rPr>
        <w:t>Each month we feature a book with a recommendation from one of our UASSP Board Members. This month we are featuring </w:t>
      </w:r>
      <w:r>
        <w:rPr>
          <w:rStyle w:val="Emphasis"/>
          <w:rFonts w:ascii="Helvetica" w:hAnsi="Helvetica"/>
          <w:color w:val="000000"/>
          <w:shd w:val="clear" w:color="auto" w:fill="FFFFFF"/>
        </w:rPr>
        <w:t>The Fred Factor</w:t>
      </w:r>
      <w:r>
        <w:rPr>
          <w:rFonts w:ascii="Helvetica" w:hAnsi="Helvetica"/>
          <w:color w:val="000000"/>
          <w:shd w:val="clear" w:color="auto" w:fill="FFFFFF"/>
        </w:rPr>
        <w:t> by Mark Sanborn. The recommendation is by our UASSP President, Terri Howell, and can be found at the link below. It looks like a great book for educators and non-educators alike. For other book recommendations, visit </w:t>
      </w:r>
      <w:hyperlink r:id="rId12" w:tgtFrame="_blank" w:history="1">
        <w:r>
          <w:rPr>
            <w:rStyle w:val="Hyperlink"/>
            <w:rFonts w:ascii="Helvetica" w:hAnsi="Helvetica"/>
            <w:shd w:val="clear" w:color="auto" w:fill="FFFFFF"/>
          </w:rPr>
          <w:t>uassp.org</w:t>
        </w:r>
      </w:hyperlink>
      <w:r>
        <w:rPr>
          <w:rFonts w:ascii="Helvetica" w:hAnsi="Helvetica"/>
          <w:color w:val="000000"/>
          <w:shd w:val="clear" w:color="auto" w:fill="FFFFFF"/>
        </w:rPr>
        <w:t>. </w:t>
      </w:r>
      <w:r>
        <w:rPr>
          <w:rFonts w:ascii="Helvetica" w:hAnsi="Helvetica"/>
          <w:color w:val="000000"/>
        </w:rPr>
        <w:br/>
      </w:r>
      <w:r>
        <w:rPr>
          <w:rFonts w:ascii="Helvetica" w:hAnsi="Helvetica"/>
          <w:color w:val="000000"/>
        </w:rPr>
        <w:br/>
      </w:r>
      <w:hyperlink r:id="rId13" w:tgtFrame="_blank" w:history="1">
        <w:r>
          <w:rPr>
            <w:rStyle w:val="Hyperlink"/>
            <w:rFonts w:ascii="Helvetica" w:hAnsi="Helvetica"/>
            <w:shd w:val="clear" w:color="auto" w:fill="FFFFFF"/>
          </w:rPr>
          <w:t>The Fred Factor</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6. </w:t>
      </w:r>
      <w:r>
        <w:rPr>
          <w:rStyle w:val="Strong"/>
          <w:rFonts w:ascii="Helvetica" w:hAnsi="Helvetica"/>
          <w:color w:val="000000"/>
          <w:shd w:val="clear" w:color="auto" w:fill="FFFFFF"/>
        </w:rPr>
        <w:t>UASSP Membership 2024</w:t>
      </w:r>
      <w:r>
        <w:rPr>
          <w:rFonts w:ascii="Helvetica" w:hAnsi="Helvetica"/>
          <w:color w:val="000000"/>
        </w:rPr>
        <w:br/>
      </w:r>
      <w:r>
        <w:rPr>
          <w:rFonts w:ascii="Helvetica" w:hAnsi="Helvetica"/>
          <w:color w:val="000000"/>
          <w:shd w:val="clear" w:color="auto" w:fill="FFFFFF"/>
        </w:rPr>
        <w:t>If you haven't yet done so, it is time to register for UASSP and NASSP for the 2024-25 school year. This applies to both new members as well as those that have been members in the past. You can either join online, or print a hard copy and mail it to the address below. For information on the benefits of being a member, please see the following:</w:t>
      </w:r>
      <w:r>
        <w:rPr>
          <w:rFonts w:ascii="Helvetica" w:hAnsi="Helvetica"/>
          <w:color w:val="000000"/>
        </w:rPr>
        <w:br/>
      </w:r>
      <w:hyperlink r:id="rId14" w:tgtFrame="_blank" w:history="1">
        <w:r>
          <w:rPr>
            <w:rStyle w:val="Hyperlink"/>
            <w:rFonts w:ascii="Helvetica" w:hAnsi="Helvetica"/>
            <w:shd w:val="clear" w:color="auto" w:fill="FFFFFF"/>
          </w:rPr>
          <w:t>UASSP Membership</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Join at the following link:</w:t>
      </w:r>
      <w:r>
        <w:rPr>
          <w:rFonts w:ascii="Helvetica" w:hAnsi="Helvetica"/>
          <w:color w:val="000000"/>
        </w:rPr>
        <w:br/>
      </w:r>
      <w:hyperlink r:id="rId15" w:tgtFrame="_blank" w:history="1">
        <w:r>
          <w:rPr>
            <w:rStyle w:val="Hyperlink"/>
            <w:rFonts w:ascii="Helvetica" w:hAnsi="Helvetica"/>
            <w:shd w:val="clear" w:color="auto" w:fill="FFFFFF"/>
          </w:rPr>
          <w:t>UASSP/NASSP/UASC Membership Registration</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7. </w:t>
      </w:r>
      <w:r>
        <w:rPr>
          <w:rStyle w:val="Strong"/>
          <w:rFonts w:ascii="Helvetica" w:hAnsi="Helvetica"/>
          <w:color w:val="000000"/>
          <w:shd w:val="clear" w:color="auto" w:fill="FFFFFF"/>
        </w:rPr>
        <w:t>Assistant Principals Conference</w:t>
      </w:r>
      <w:r>
        <w:rPr>
          <w:rFonts w:ascii="Helvetica" w:hAnsi="Helvetica"/>
          <w:color w:val="000000"/>
        </w:rPr>
        <w:br/>
      </w:r>
      <w:r>
        <w:rPr>
          <w:rFonts w:ascii="Helvetica" w:hAnsi="Helvetica"/>
          <w:color w:val="000000"/>
          <w:shd w:val="clear" w:color="auto" w:fill="FFFFFF"/>
        </w:rPr>
        <w:t>We are looking forward to meeting with assistant principals from secondary schools in Utah at our annual AP Conference. It will be held on November 6 at The Gardens at Thanksgiving Point.  We will be discussing how "Assistant Principals Inspire Greatness." More information to come. Register now at </w:t>
      </w:r>
      <w:hyperlink r:id="rId16" w:tgtFrame="_blank" w:history="1">
        <w:r>
          <w:rPr>
            <w:rStyle w:val="Hyperlink"/>
            <w:rFonts w:ascii="Helvetica" w:hAnsi="Helvetica"/>
            <w:shd w:val="clear" w:color="auto" w:fill="FFFFFF"/>
          </w:rPr>
          <w:t>uassp.org</w:t>
        </w:r>
      </w:hyperlink>
      <w:r>
        <w:rPr>
          <w:rFonts w:ascii="Helvetica" w:hAnsi="Helvetica"/>
          <w:color w:val="000000"/>
          <w:shd w:val="clear" w:color="auto" w:fill="FFFFFF"/>
        </w:rPr>
        <w:t>. </w:t>
      </w:r>
      <w:r>
        <w:rPr>
          <w:rFonts w:ascii="Helvetica" w:hAnsi="Helvetica"/>
          <w:color w:val="000000"/>
        </w:rPr>
        <w:br/>
      </w:r>
      <w:r>
        <w:rPr>
          <w:rFonts w:ascii="Helvetica" w:hAnsi="Helvetica"/>
          <w:color w:val="000000"/>
        </w:rPr>
        <w:br/>
      </w:r>
      <w:r>
        <w:rPr>
          <w:rFonts w:ascii="Helvetica" w:hAnsi="Helvetica"/>
          <w:color w:val="000000"/>
          <w:shd w:val="clear" w:color="auto" w:fill="FFFFFF"/>
        </w:rPr>
        <w:t>Next week is "</w:t>
      </w:r>
      <w:r>
        <w:rPr>
          <w:rStyle w:val="Emphasis"/>
          <w:rFonts w:ascii="Helvetica" w:hAnsi="Helvetica"/>
          <w:color w:val="000000"/>
          <w:shd w:val="clear" w:color="auto" w:fill="FFFFFF"/>
        </w:rPr>
        <w:t>International Week of Happiness at Work</w:t>
      </w:r>
      <w:r>
        <w:rPr>
          <w:rFonts w:ascii="Helvetica" w:hAnsi="Helvetica"/>
          <w:color w:val="000000"/>
          <w:shd w:val="clear" w:color="auto" w:fill="FFFFFF"/>
        </w:rPr>
        <w:t xml:space="preserve">."  What a great reminder about </w:t>
      </w:r>
      <w:r>
        <w:rPr>
          <w:rFonts w:ascii="Helvetica" w:hAnsi="Helvetica"/>
          <w:color w:val="000000"/>
          <w:shd w:val="clear" w:color="auto" w:fill="FFFFFF"/>
        </w:rPr>
        <w:lastRenderedPageBreak/>
        <w:t>how lucky we are to make a difference in the lives of students every day. </w:t>
      </w:r>
      <w:r>
        <w:rPr>
          <w:rFonts w:ascii="Helvetica" w:hAnsi="Helvetica"/>
          <w:color w:val="000000"/>
        </w:rPr>
        <w:br/>
      </w:r>
      <w:r>
        <w:rPr>
          <w:rFonts w:ascii="Helvetica" w:hAnsi="Helvetica"/>
          <w:color w:val="000000"/>
        </w:rPr>
        <w:br/>
      </w:r>
      <w:r>
        <w:rPr>
          <w:rFonts w:ascii="Helvetica" w:hAnsi="Helvetica"/>
          <w:color w:val="000000"/>
          <w:shd w:val="clear" w:color="auto" w:fill="FFFFFF"/>
        </w:rPr>
        <w:t>Have a Great Week!</w:t>
      </w:r>
      <w:r>
        <w:rPr>
          <w:rFonts w:ascii="Helvetica" w:hAnsi="Helvetica"/>
          <w:color w:val="000000"/>
        </w:rPr>
        <w:br/>
      </w:r>
      <w:r>
        <w:rPr>
          <w:rFonts w:ascii="Helvetica" w:hAnsi="Helvetica"/>
          <w:color w:val="000000"/>
        </w:rPr>
        <w:br/>
      </w:r>
      <w:r>
        <w:rPr>
          <w:rFonts w:ascii="Helvetica" w:hAnsi="Helvetica"/>
          <w:color w:val="000000"/>
          <w:shd w:val="clear" w:color="auto" w:fill="FFFFFF"/>
        </w:rPr>
        <w:t>Rhonda</w:t>
      </w:r>
      <w:r>
        <w:rPr>
          <w:rFonts w:ascii="Helvetica" w:hAnsi="Helvetica"/>
          <w:color w:val="000000"/>
        </w:rPr>
        <w:br/>
      </w:r>
      <w:r>
        <w:rPr>
          <w:rFonts w:ascii="Helvetica" w:hAnsi="Helvetica"/>
          <w:color w:val="000000"/>
          <w:shd w:val="clear" w:color="auto" w:fill="FFFFFF"/>
        </w:rPr>
        <w:t>#inspiregreatness</w:t>
      </w:r>
    </w:p>
    <w:sectPr w:rsidR="0021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1C"/>
    <w:rsid w:val="001E3F1C"/>
    <w:rsid w:val="0021184E"/>
    <w:rsid w:val="002678FD"/>
    <w:rsid w:val="0033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9BCB28-29BA-8F44-91EF-270DF18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3F1C"/>
    <w:rPr>
      <w:i/>
      <w:iCs/>
    </w:rPr>
  </w:style>
  <w:style w:type="character" w:styleId="Strong">
    <w:name w:val="Strong"/>
    <w:basedOn w:val="DefaultParagraphFont"/>
    <w:uiPriority w:val="22"/>
    <w:qFormat/>
    <w:rsid w:val="001E3F1C"/>
    <w:rPr>
      <w:b/>
      <w:bCs/>
    </w:rPr>
  </w:style>
  <w:style w:type="character" w:styleId="Hyperlink">
    <w:name w:val="Hyperlink"/>
    <w:basedOn w:val="DefaultParagraphFont"/>
    <w:uiPriority w:val="99"/>
    <w:semiHidden/>
    <w:unhideWhenUsed/>
    <w:rsid w:val="001E3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us2.list-manage.com/track/click?u=77f503ba158804aa40a5c2292&amp;id=76eb008171&amp;e=77161a8d36" TargetMode="External"/><Relationship Id="rId13" Type="http://schemas.openxmlformats.org/officeDocument/2006/relationships/hyperlink" Target="https://uassp.us2.list-manage.com/track/click?u=77f503ba158804aa40a5c2292&amp;id=9df2c5408a&amp;e=77161a8d3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assp.us2.list-manage.com/track/click?u=77f503ba158804aa40a5c2292&amp;id=bb9faaae26&amp;e=77161a8d36" TargetMode="External"/><Relationship Id="rId12" Type="http://schemas.openxmlformats.org/officeDocument/2006/relationships/hyperlink" Target="https://uassp.us2.list-manage.com/track/click?u=77f503ba158804aa40a5c2292&amp;id=5520f8541f&amp;e=77161a8d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assp.us2.list-manage.com/track/click?u=77f503ba158804aa40a5c2292&amp;id=b4a781bf1c&amp;e=77161a8d36" TargetMode="External"/><Relationship Id="rId1" Type="http://schemas.openxmlformats.org/officeDocument/2006/relationships/styles" Target="styles.xml"/><Relationship Id="rId6" Type="http://schemas.openxmlformats.org/officeDocument/2006/relationships/hyperlink" Target="https://uassp.us2.list-manage.com/track/click?u=77f503ba158804aa40a5c2292&amp;id=e7cfa54093&amp;e=77161a8d36" TargetMode="External"/><Relationship Id="rId11" Type="http://schemas.openxmlformats.org/officeDocument/2006/relationships/hyperlink" Target="https://uassp.us2.list-manage.com/track/click?u=77f503ba158804aa40a5c2292&amp;id=57fb51a24f&amp;e=77161a8d36" TargetMode="External"/><Relationship Id="rId5" Type="http://schemas.openxmlformats.org/officeDocument/2006/relationships/hyperlink" Target="https://uassp.us2.list-manage.com/track/click?u=77f503ba158804aa40a5c2292&amp;id=ffcea442bf&amp;e=77161a8d36" TargetMode="External"/><Relationship Id="rId15" Type="http://schemas.openxmlformats.org/officeDocument/2006/relationships/hyperlink" Target="https://uassp.us2.list-manage.com/track/click?u=77f503ba158804aa40a5c2292&amp;id=e0126f2b96&amp;e=77161a8d36" TargetMode="External"/><Relationship Id="rId10" Type="http://schemas.openxmlformats.org/officeDocument/2006/relationships/hyperlink" Target="https://uassp.us2.list-manage.com/track/click?u=77f503ba158804aa40a5c2292&amp;id=0e2329b26e&amp;e=77161a8d36" TargetMode="External"/><Relationship Id="rId4" Type="http://schemas.openxmlformats.org/officeDocument/2006/relationships/hyperlink" Target="mailto:rhonda.bromley@uassp.org" TargetMode="External"/><Relationship Id="rId9" Type="http://schemas.openxmlformats.org/officeDocument/2006/relationships/hyperlink" Target="https://uassp.us2.list-manage.com/track/click?u=77f503ba158804aa40a5c2292&amp;id=1e2ddcf141&amp;e=77161a8d36" TargetMode="External"/><Relationship Id="rId14" Type="http://schemas.openxmlformats.org/officeDocument/2006/relationships/hyperlink" Target="https://uassp.us2.list-manage.com/track/click?u=77f503ba158804aa40a5c2292&amp;id=4896b49caf&amp;e=77161a8d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2024-09-23T05:10:00Z</dcterms:created>
  <dcterms:modified xsi:type="dcterms:W3CDTF">2024-09-23T05:10:00Z</dcterms:modified>
</cp:coreProperties>
</file>