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43BE" w:rsidRPr="00192C1A" w:rsidRDefault="00192C1A" w:rsidP="00192C1A">
      <w:pPr>
        <w:jc w:val="center"/>
        <w:rPr>
          <w:rFonts w:ascii="Chalkboard" w:hAnsi="Chalkboard"/>
          <w:b/>
          <w:bCs/>
          <w:sz w:val="26"/>
          <w:szCs w:val="26"/>
          <w:u w:val="single"/>
        </w:rPr>
      </w:pPr>
      <w:r w:rsidRPr="00192C1A">
        <w:rPr>
          <w:rFonts w:ascii="Chalkboard" w:hAnsi="Chalkboard"/>
          <w:b/>
          <w:bCs/>
          <w:sz w:val="26"/>
          <w:szCs w:val="26"/>
          <w:u w:val="single"/>
        </w:rPr>
        <w:t>Wasatch High School</w:t>
      </w:r>
    </w:p>
    <w:p w:rsidR="00192C1A" w:rsidRPr="00192C1A" w:rsidRDefault="00192C1A" w:rsidP="00192C1A">
      <w:pPr>
        <w:jc w:val="center"/>
        <w:rPr>
          <w:rFonts w:ascii="Chalkboard" w:hAnsi="Chalkboard"/>
          <w:b/>
          <w:bCs/>
          <w:sz w:val="26"/>
          <w:szCs w:val="26"/>
          <w:u w:val="single"/>
        </w:rPr>
      </w:pPr>
    </w:p>
    <w:p w:rsidR="00192C1A" w:rsidRPr="00192C1A" w:rsidRDefault="00192C1A" w:rsidP="00192C1A">
      <w:pPr>
        <w:shd w:val="clear" w:color="auto" w:fill="FFFFFF"/>
        <w:rPr>
          <w:rFonts w:ascii="Chalkboard" w:eastAsia="Times New Roman" w:hAnsi="Chalkboard" w:cs="Calibri"/>
          <w:color w:val="222222"/>
          <w:sz w:val="26"/>
          <w:szCs w:val="26"/>
        </w:rPr>
      </w:pPr>
      <w:r w:rsidRPr="00192C1A">
        <w:rPr>
          <w:rFonts w:ascii="Chalkboard" w:eastAsia="Times New Roman" w:hAnsi="Chalkboard" w:cs="Calibri"/>
          <w:color w:val="222222"/>
          <w:sz w:val="26"/>
          <w:szCs w:val="26"/>
        </w:rPr>
        <w:t>Wasatch High School, located in the heart of the Heber Valley, is enjoying the last 18 months as the only high school in our county. With 2,700 students and close to 225 faculty and staff, our daily goal is to make Wasatch High School feel smaller, intentional, and a safe place for ALL students. With unprecedented growth in the last 10 years, we are striving to build and develop connections for our most at-risk students, while still providing time, support, and resources to every other student in our building.</w:t>
      </w:r>
    </w:p>
    <w:p w:rsidR="00192C1A" w:rsidRPr="00192C1A" w:rsidRDefault="00192C1A" w:rsidP="00192C1A">
      <w:pPr>
        <w:shd w:val="clear" w:color="auto" w:fill="FFFFFF"/>
        <w:rPr>
          <w:rFonts w:ascii="Chalkboard" w:eastAsia="Times New Roman" w:hAnsi="Chalkboard" w:cs="Calibri"/>
          <w:color w:val="222222"/>
          <w:sz w:val="26"/>
          <w:szCs w:val="26"/>
        </w:rPr>
      </w:pPr>
    </w:p>
    <w:p w:rsidR="00192C1A" w:rsidRPr="00192C1A" w:rsidRDefault="00192C1A" w:rsidP="00192C1A">
      <w:pPr>
        <w:shd w:val="clear" w:color="auto" w:fill="FFFFFF"/>
        <w:rPr>
          <w:rFonts w:ascii="Chalkboard" w:eastAsia="Times New Roman" w:hAnsi="Chalkboard" w:cs="Calibri"/>
          <w:color w:val="222222"/>
          <w:sz w:val="26"/>
          <w:szCs w:val="26"/>
        </w:rPr>
      </w:pPr>
      <w:r w:rsidRPr="00192C1A">
        <w:rPr>
          <w:rFonts w:ascii="Chalkboard" w:eastAsia="Times New Roman" w:hAnsi="Chalkboard" w:cs="Calibri"/>
          <w:color w:val="222222"/>
          <w:sz w:val="26"/>
          <w:szCs w:val="26"/>
        </w:rPr>
        <w:t>During the 2024-2025 school year, USBE gave Wasatch High School an exemption related to 11th grade math requirements.  With this exception, we have been able to offer Math 1010 to all of our 11th grade students.  This is a critical component for us in our efforts to reach the goal of having 70% of seniors graduate with their college math credits complete.  Wasatch High School currently has 83% of juniors qualified to take college math their senior year.  College math is the number one reason students do not earn a college degree.  Supporting students at the high school level in completing this credit is helping to remove that barrier and opening doors to traditional and technical colleges. </w:t>
      </w:r>
    </w:p>
    <w:p w:rsidR="00192C1A" w:rsidRPr="00192C1A" w:rsidRDefault="00192C1A" w:rsidP="00192C1A">
      <w:pPr>
        <w:shd w:val="clear" w:color="auto" w:fill="FFFFFF"/>
        <w:rPr>
          <w:rFonts w:ascii="Chalkboard" w:eastAsia="Times New Roman" w:hAnsi="Chalkboard" w:cs="Calibri"/>
          <w:color w:val="222222"/>
          <w:sz w:val="26"/>
          <w:szCs w:val="26"/>
        </w:rPr>
      </w:pPr>
    </w:p>
    <w:p w:rsidR="00192C1A" w:rsidRPr="00192C1A" w:rsidRDefault="00192C1A" w:rsidP="00192C1A">
      <w:pPr>
        <w:shd w:val="clear" w:color="auto" w:fill="FFFFFF"/>
        <w:rPr>
          <w:rFonts w:ascii="Chalkboard" w:eastAsia="Times New Roman" w:hAnsi="Chalkboard" w:cs="Calibri"/>
          <w:color w:val="222222"/>
          <w:sz w:val="26"/>
          <w:szCs w:val="26"/>
        </w:rPr>
      </w:pPr>
      <w:r w:rsidRPr="00192C1A">
        <w:rPr>
          <w:rFonts w:ascii="Chalkboard" w:eastAsia="Times New Roman" w:hAnsi="Chalkboard" w:cs="Calibri"/>
          <w:color w:val="222222"/>
          <w:sz w:val="26"/>
          <w:szCs w:val="26"/>
        </w:rPr>
        <w:t>We have worked diligently with our district secondary team, school intervention team, administrators, and counselors to develop a screener and intervention tool to help identify and support students that may be struggling in some aspect during their time at Wasatch High School. This Wasatch-developed screener, “Connect Factor,” tracks student data regarding attendance, grades, credits, and documented behaviors. This tool compiles data and creates a risk assessment score for each student, which then helps us to be systematic in providing tiered interventions to our students.</w:t>
      </w:r>
    </w:p>
    <w:p w:rsidR="00192C1A" w:rsidRPr="00192C1A" w:rsidRDefault="00192C1A" w:rsidP="00192C1A">
      <w:pPr>
        <w:shd w:val="clear" w:color="auto" w:fill="FFFFFF"/>
        <w:rPr>
          <w:rFonts w:ascii="Chalkboard" w:eastAsia="Times New Roman" w:hAnsi="Chalkboard" w:cs="Calibri"/>
          <w:color w:val="222222"/>
          <w:sz w:val="26"/>
          <w:szCs w:val="26"/>
        </w:rPr>
      </w:pPr>
    </w:p>
    <w:p w:rsidR="00192C1A" w:rsidRPr="00192C1A" w:rsidRDefault="00192C1A" w:rsidP="00192C1A">
      <w:pPr>
        <w:shd w:val="clear" w:color="auto" w:fill="FFFFFF"/>
        <w:rPr>
          <w:rFonts w:ascii="Chalkboard" w:eastAsia="Times New Roman" w:hAnsi="Chalkboard" w:cs="Calibri"/>
          <w:color w:val="222222"/>
          <w:sz w:val="26"/>
          <w:szCs w:val="26"/>
        </w:rPr>
      </w:pPr>
      <w:r w:rsidRPr="00192C1A">
        <w:rPr>
          <w:rFonts w:ascii="Chalkboard" w:eastAsia="Times New Roman" w:hAnsi="Chalkboard" w:cs="Calibri"/>
          <w:color w:val="222222"/>
          <w:sz w:val="26"/>
          <w:szCs w:val="26"/>
        </w:rPr>
        <w:t>Mondays at Wasatch High School are a shortened day. On Monday afternoon, we have an hour of consultation time where students or parents can meet with teachers in an effort to check student progress. Then, starting at 2:30 PM on Mondays, we have dedicated collaboration time for every teacher team and singleton teacher in our building. This is sacred, collaborative time for teams to plan, set goals, look at data, review standards, and discuss individual student progress. </w:t>
      </w:r>
    </w:p>
    <w:p w:rsidR="00192C1A" w:rsidRPr="00192C1A" w:rsidRDefault="00192C1A" w:rsidP="00192C1A">
      <w:pPr>
        <w:shd w:val="clear" w:color="auto" w:fill="FFFFFF"/>
        <w:rPr>
          <w:rFonts w:ascii="Chalkboard" w:eastAsia="Times New Roman" w:hAnsi="Chalkboard" w:cs="Calibri"/>
          <w:color w:val="222222"/>
          <w:sz w:val="26"/>
          <w:szCs w:val="26"/>
        </w:rPr>
      </w:pPr>
    </w:p>
    <w:p w:rsidR="00192C1A" w:rsidRPr="00192C1A" w:rsidRDefault="00192C1A" w:rsidP="00192C1A">
      <w:pPr>
        <w:shd w:val="clear" w:color="auto" w:fill="FFFFFF"/>
        <w:rPr>
          <w:rFonts w:ascii="Chalkboard" w:eastAsia="Times New Roman" w:hAnsi="Chalkboard" w:cs="Calibri"/>
          <w:color w:val="222222"/>
          <w:sz w:val="26"/>
          <w:szCs w:val="26"/>
        </w:rPr>
      </w:pPr>
      <w:r w:rsidRPr="00192C1A">
        <w:rPr>
          <w:rFonts w:ascii="Chalkboard" w:eastAsia="Times New Roman" w:hAnsi="Chalkboard" w:cs="Calibri"/>
          <w:color w:val="222222"/>
          <w:sz w:val="26"/>
          <w:szCs w:val="26"/>
        </w:rPr>
        <w:lastRenderedPageBreak/>
        <w:t>Every Wednesday and Thursday, we then run Excel Time at Wasatch High School. Excel Time is our Tier 2 intervention time. This is a time for each teacher or teacher team in our school to work with students that need to re-learn a concept or standard. This time has helped us support students, especially in our core classes. </w:t>
      </w:r>
    </w:p>
    <w:p w:rsidR="00192C1A" w:rsidRPr="00192C1A" w:rsidRDefault="00192C1A" w:rsidP="00192C1A">
      <w:pPr>
        <w:shd w:val="clear" w:color="auto" w:fill="FFFFFF"/>
        <w:rPr>
          <w:rFonts w:ascii="Chalkboard" w:eastAsia="Times New Roman" w:hAnsi="Chalkboard" w:cs="Calibri"/>
          <w:color w:val="222222"/>
          <w:sz w:val="26"/>
          <w:szCs w:val="26"/>
        </w:rPr>
      </w:pPr>
    </w:p>
    <w:p w:rsidR="00192C1A" w:rsidRPr="00192C1A" w:rsidRDefault="00192C1A" w:rsidP="00192C1A">
      <w:pPr>
        <w:shd w:val="clear" w:color="auto" w:fill="FFFFFF"/>
        <w:rPr>
          <w:rFonts w:ascii="Chalkboard" w:eastAsia="Times New Roman" w:hAnsi="Chalkboard" w:cs="Calibri"/>
          <w:color w:val="222222"/>
          <w:sz w:val="26"/>
          <w:szCs w:val="26"/>
        </w:rPr>
      </w:pPr>
      <w:r w:rsidRPr="00192C1A">
        <w:rPr>
          <w:rFonts w:ascii="Chalkboard" w:eastAsia="Times New Roman" w:hAnsi="Chalkboard" w:cs="Calibri"/>
          <w:color w:val="222222"/>
          <w:sz w:val="26"/>
          <w:szCs w:val="26"/>
        </w:rPr>
        <w:t>At Wasatch we pride ourselves on student involvement. We survey all of our incoming freshman about their interests and passions and what clubs, programs, athletics, and activities they want to pursue during their time as a Wasp. We then take that data and make it a goal to get all freshman involved in at least one of our many organizations. As we have tracked this data, we believe 80% of our students stay involved in some aspect through their junior and senior years. This gives us the ability to keep our students engaged, connected, and pursuing goals to be college or career ready upon graduation.</w:t>
      </w:r>
    </w:p>
    <w:p w:rsidR="00192C1A" w:rsidRPr="00192C1A" w:rsidRDefault="00192C1A" w:rsidP="00192C1A">
      <w:pPr>
        <w:shd w:val="clear" w:color="auto" w:fill="FFFFFF"/>
        <w:rPr>
          <w:rFonts w:ascii="Chalkboard" w:eastAsia="Times New Roman" w:hAnsi="Chalkboard" w:cs="Calibri"/>
          <w:color w:val="222222"/>
          <w:sz w:val="26"/>
          <w:szCs w:val="26"/>
        </w:rPr>
      </w:pPr>
    </w:p>
    <w:p w:rsidR="00192C1A" w:rsidRPr="00192C1A" w:rsidRDefault="00192C1A" w:rsidP="00192C1A">
      <w:pPr>
        <w:shd w:val="clear" w:color="auto" w:fill="FFFFFF"/>
        <w:rPr>
          <w:rFonts w:ascii="Chalkboard" w:eastAsia="Times New Roman" w:hAnsi="Chalkboard" w:cs="Calibri"/>
          <w:color w:val="222222"/>
          <w:sz w:val="26"/>
          <w:szCs w:val="26"/>
        </w:rPr>
      </w:pPr>
      <w:r w:rsidRPr="00192C1A">
        <w:rPr>
          <w:rFonts w:ascii="Chalkboard" w:eastAsia="Times New Roman" w:hAnsi="Chalkboard" w:cs="Calibri"/>
          <w:color w:val="222222"/>
          <w:sz w:val="26"/>
          <w:szCs w:val="26"/>
        </w:rPr>
        <w:t>We strive to maintain a family culture with our faculty and staff. We love to celebrate each other in faculty meetings and find time to spotlight the incredible work our teachers, coaches, and advisors are doing with our students. We have started a “Friday Feature” that highlights teachers and their work and impact on our students and school.  It has been fun to see our staff rally around each other as we share all that is being done by our educators in the classroom and with our extra-curricular activities, with each feature ending with the tagline, “We are WASATCH!  And, we are better because you are here.” </w:t>
      </w:r>
    </w:p>
    <w:p w:rsidR="00192C1A" w:rsidRPr="00192C1A" w:rsidRDefault="00192C1A" w:rsidP="00192C1A">
      <w:pPr>
        <w:shd w:val="clear" w:color="auto" w:fill="FFFFFF"/>
        <w:rPr>
          <w:rFonts w:ascii="Chalkboard" w:eastAsia="Times New Roman" w:hAnsi="Chalkboard" w:cs="Calibri"/>
          <w:color w:val="222222"/>
          <w:sz w:val="26"/>
          <w:szCs w:val="26"/>
        </w:rPr>
      </w:pPr>
    </w:p>
    <w:p w:rsidR="00192C1A" w:rsidRPr="00192C1A" w:rsidRDefault="00192C1A" w:rsidP="00192C1A">
      <w:pPr>
        <w:shd w:val="clear" w:color="auto" w:fill="FFFFFF"/>
        <w:rPr>
          <w:rFonts w:ascii="Chalkboard" w:eastAsia="Times New Roman" w:hAnsi="Chalkboard" w:cs="Calibri"/>
          <w:color w:val="222222"/>
          <w:sz w:val="26"/>
          <w:szCs w:val="26"/>
        </w:rPr>
      </w:pPr>
      <w:r w:rsidRPr="00192C1A">
        <w:rPr>
          <w:rFonts w:ascii="Chalkboard" w:eastAsia="Times New Roman" w:hAnsi="Chalkboard" w:cs="Calibri"/>
          <w:color w:val="222222"/>
          <w:sz w:val="26"/>
          <w:szCs w:val="26"/>
        </w:rPr>
        <w:t xml:space="preserve">Wasatch County </w:t>
      </w:r>
      <w:r>
        <w:rPr>
          <w:rFonts w:ascii="Chalkboard" w:eastAsia="Times New Roman" w:hAnsi="Chalkboard" w:cs="Calibri"/>
          <w:color w:val="222222"/>
          <w:sz w:val="26"/>
          <w:szCs w:val="26"/>
        </w:rPr>
        <w:t>S</w:t>
      </w:r>
      <w:r w:rsidRPr="00192C1A">
        <w:rPr>
          <w:rFonts w:ascii="Chalkboard" w:eastAsia="Times New Roman" w:hAnsi="Chalkboard" w:cs="Calibri"/>
          <w:color w:val="222222"/>
          <w:sz w:val="26"/>
          <w:szCs w:val="26"/>
        </w:rPr>
        <w:t xml:space="preserve">chool </w:t>
      </w:r>
      <w:r>
        <w:rPr>
          <w:rFonts w:ascii="Chalkboard" w:eastAsia="Times New Roman" w:hAnsi="Chalkboard" w:cs="Calibri"/>
          <w:color w:val="222222"/>
          <w:sz w:val="26"/>
          <w:szCs w:val="26"/>
        </w:rPr>
        <w:t>D</w:t>
      </w:r>
      <w:r w:rsidRPr="00192C1A">
        <w:rPr>
          <w:rFonts w:ascii="Chalkboard" w:eastAsia="Times New Roman" w:hAnsi="Chalkboard" w:cs="Calibri"/>
          <w:color w:val="222222"/>
          <w:sz w:val="26"/>
          <w:szCs w:val="26"/>
        </w:rPr>
        <w:t>istrict High school administrators:</w:t>
      </w:r>
    </w:p>
    <w:p w:rsidR="00192C1A" w:rsidRPr="00192C1A" w:rsidRDefault="00192C1A" w:rsidP="00192C1A">
      <w:pPr>
        <w:shd w:val="clear" w:color="auto" w:fill="FFFFFF"/>
        <w:rPr>
          <w:rFonts w:ascii="Chalkboard" w:eastAsia="Times New Roman" w:hAnsi="Chalkboard" w:cs="Calibri"/>
          <w:color w:val="222222"/>
          <w:sz w:val="26"/>
          <w:szCs w:val="26"/>
        </w:rPr>
      </w:pPr>
    </w:p>
    <w:p w:rsidR="00192C1A" w:rsidRPr="00192C1A" w:rsidRDefault="00192C1A" w:rsidP="00192C1A">
      <w:pPr>
        <w:shd w:val="clear" w:color="auto" w:fill="FFFFFF"/>
        <w:rPr>
          <w:rFonts w:ascii="Chalkboard" w:eastAsia="Times New Roman" w:hAnsi="Chalkboard" w:cs="Calibri"/>
          <w:color w:val="222222"/>
          <w:sz w:val="26"/>
          <w:szCs w:val="26"/>
        </w:rPr>
      </w:pPr>
      <w:r w:rsidRPr="00192C1A">
        <w:rPr>
          <w:rFonts w:ascii="Chalkboard" w:eastAsia="Times New Roman" w:hAnsi="Chalkboard" w:cs="Calibri"/>
          <w:color w:val="222222"/>
          <w:sz w:val="26"/>
          <w:szCs w:val="26"/>
        </w:rPr>
        <w:t>Ryan Bishop: Principal Wasatch High School</w:t>
      </w:r>
    </w:p>
    <w:p w:rsidR="00192C1A" w:rsidRPr="00192C1A" w:rsidRDefault="00192C1A" w:rsidP="00192C1A">
      <w:pPr>
        <w:shd w:val="clear" w:color="auto" w:fill="FFFFFF"/>
        <w:rPr>
          <w:rFonts w:ascii="Chalkboard" w:eastAsia="Times New Roman" w:hAnsi="Chalkboard" w:cs="Calibri"/>
          <w:color w:val="222222"/>
          <w:sz w:val="26"/>
          <w:szCs w:val="26"/>
        </w:rPr>
      </w:pPr>
      <w:r w:rsidRPr="00192C1A">
        <w:rPr>
          <w:rFonts w:ascii="Chalkboard" w:eastAsia="Times New Roman" w:hAnsi="Chalkboard" w:cs="Calibri"/>
          <w:color w:val="222222"/>
          <w:sz w:val="26"/>
          <w:szCs w:val="26"/>
        </w:rPr>
        <w:t>Justin Kelly: Principal Deer Creek High School</w:t>
      </w:r>
    </w:p>
    <w:p w:rsidR="00192C1A" w:rsidRPr="00192C1A" w:rsidRDefault="00192C1A" w:rsidP="00192C1A">
      <w:pPr>
        <w:shd w:val="clear" w:color="auto" w:fill="FFFFFF"/>
        <w:rPr>
          <w:rFonts w:ascii="Chalkboard" w:eastAsia="Times New Roman" w:hAnsi="Chalkboard" w:cs="Calibri"/>
          <w:color w:val="222222"/>
          <w:sz w:val="26"/>
          <w:szCs w:val="26"/>
        </w:rPr>
      </w:pPr>
      <w:r w:rsidRPr="00192C1A">
        <w:rPr>
          <w:rFonts w:ascii="Chalkboard" w:eastAsia="Times New Roman" w:hAnsi="Chalkboard" w:cs="Calibri"/>
          <w:color w:val="222222"/>
          <w:sz w:val="26"/>
          <w:szCs w:val="26"/>
        </w:rPr>
        <w:t xml:space="preserve">Tara </w:t>
      </w:r>
      <w:proofErr w:type="spellStart"/>
      <w:r w:rsidRPr="00192C1A">
        <w:rPr>
          <w:rFonts w:ascii="Chalkboard" w:eastAsia="Times New Roman" w:hAnsi="Chalkboard" w:cs="Calibri"/>
          <w:color w:val="222222"/>
          <w:sz w:val="26"/>
          <w:szCs w:val="26"/>
        </w:rPr>
        <w:t>Jarvie</w:t>
      </w:r>
      <w:proofErr w:type="spellEnd"/>
      <w:r w:rsidRPr="00192C1A">
        <w:rPr>
          <w:rFonts w:ascii="Chalkboard" w:eastAsia="Times New Roman" w:hAnsi="Chalkboard" w:cs="Calibri"/>
          <w:color w:val="222222"/>
          <w:sz w:val="26"/>
          <w:szCs w:val="26"/>
        </w:rPr>
        <w:t>: Administrator Wasatch County Alternative High School</w:t>
      </w:r>
    </w:p>
    <w:p w:rsidR="00192C1A" w:rsidRPr="00192C1A" w:rsidRDefault="00192C1A" w:rsidP="00192C1A">
      <w:pPr>
        <w:shd w:val="clear" w:color="auto" w:fill="FFFFFF"/>
        <w:rPr>
          <w:rFonts w:ascii="Chalkboard" w:eastAsia="Times New Roman" w:hAnsi="Chalkboard" w:cs="Calibri"/>
          <w:color w:val="222222"/>
          <w:sz w:val="26"/>
          <w:szCs w:val="26"/>
        </w:rPr>
      </w:pPr>
      <w:r w:rsidRPr="00192C1A">
        <w:rPr>
          <w:rFonts w:ascii="Chalkboard" w:eastAsia="Times New Roman" w:hAnsi="Chalkboard" w:cs="Calibri"/>
          <w:color w:val="222222"/>
          <w:sz w:val="26"/>
          <w:szCs w:val="26"/>
        </w:rPr>
        <w:t>Lana Wright: Assistant Principal </w:t>
      </w:r>
    </w:p>
    <w:p w:rsidR="00192C1A" w:rsidRPr="00192C1A" w:rsidRDefault="00192C1A" w:rsidP="00192C1A">
      <w:pPr>
        <w:shd w:val="clear" w:color="auto" w:fill="FFFFFF"/>
        <w:rPr>
          <w:rFonts w:ascii="Chalkboard" w:eastAsia="Times New Roman" w:hAnsi="Chalkboard" w:cs="Calibri"/>
          <w:color w:val="222222"/>
          <w:sz w:val="26"/>
          <w:szCs w:val="26"/>
        </w:rPr>
      </w:pPr>
      <w:r w:rsidRPr="00192C1A">
        <w:rPr>
          <w:rFonts w:ascii="Chalkboard" w:eastAsia="Times New Roman" w:hAnsi="Chalkboard" w:cs="Calibri"/>
          <w:color w:val="222222"/>
          <w:sz w:val="26"/>
          <w:szCs w:val="26"/>
        </w:rPr>
        <w:t>Amanda Porter: Assistant Principal</w:t>
      </w:r>
    </w:p>
    <w:p w:rsidR="00192C1A" w:rsidRPr="00192C1A" w:rsidRDefault="00192C1A" w:rsidP="00192C1A">
      <w:pPr>
        <w:shd w:val="clear" w:color="auto" w:fill="FFFFFF"/>
        <w:rPr>
          <w:rFonts w:ascii="Chalkboard" w:eastAsia="Times New Roman" w:hAnsi="Chalkboard" w:cs="Calibri"/>
          <w:color w:val="222222"/>
          <w:sz w:val="26"/>
          <w:szCs w:val="26"/>
        </w:rPr>
      </w:pPr>
      <w:r w:rsidRPr="00192C1A">
        <w:rPr>
          <w:rFonts w:ascii="Chalkboard" w:eastAsia="Times New Roman" w:hAnsi="Chalkboard" w:cs="Calibri"/>
          <w:color w:val="222222"/>
          <w:sz w:val="26"/>
          <w:szCs w:val="26"/>
        </w:rPr>
        <w:t>Matt Sproul: Assistant Principal </w:t>
      </w:r>
    </w:p>
    <w:p w:rsidR="00192C1A" w:rsidRPr="00192C1A" w:rsidRDefault="00192C1A" w:rsidP="00192C1A">
      <w:pPr>
        <w:shd w:val="clear" w:color="auto" w:fill="FFFFFF"/>
        <w:rPr>
          <w:rFonts w:ascii="Chalkboard" w:eastAsia="Times New Roman" w:hAnsi="Chalkboard" w:cs="Calibri"/>
          <w:color w:val="222222"/>
          <w:sz w:val="26"/>
          <w:szCs w:val="26"/>
        </w:rPr>
      </w:pPr>
      <w:r w:rsidRPr="00192C1A">
        <w:rPr>
          <w:rFonts w:ascii="Chalkboard" w:eastAsia="Times New Roman" w:hAnsi="Chalkboard" w:cs="Calibri"/>
          <w:color w:val="222222"/>
          <w:sz w:val="26"/>
          <w:szCs w:val="26"/>
        </w:rPr>
        <w:t>Amanda Edwards Assistant Principal </w:t>
      </w:r>
    </w:p>
    <w:p w:rsidR="00192C1A" w:rsidRPr="00192C1A" w:rsidRDefault="00192C1A" w:rsidP="00192C1A">
      <w:pPr>
        <w:jc w:val="center"/>
        <w:rPr>
          <w:rFonts w:ascii="Chalkboard" w:hAnsi="Chalkboard"/>
          <w:b/>
          <w:bCs/>
          <w:u w:val="single"/>
        </w:rPr>
      </w:pPr>
    </w:p>
    <w:sectPr w:rsidR="00192C1A" w:rsidRPr="00192C1A" w:rsidSect="00192C1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lkboard">
    <w:panose1 w:val="03050602040202020205"/>
    <w:charset w:val="4D"/>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1A"/>
    <w:rsid w:val="00192C1A"/>
    <w:rsid w:val="002678FD"/>
    <w:rsid w:val="003307BE"/>
    <w:rsid w:val="00AE4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6507ED"/>
  <w15:chartTrackingRefBased/>
  <w15:docId w15:val="{3F92B71B-EBB8-8041-8C6C-C2AE9424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16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rhondacbromley@gmail.com</dc:creator>
  <cp:keywords/>
  <dc:description/>
  <cp:lastModifiedBy>rhondacbromley@gmail.com</cp:lastModifiedBy>
  <cp:revision>1</cp:revision>
  <dcterms:created xsi:type="dcterms:W3CDTF">2025-03-23T21:34:00Z</dcterms:created>
  <dcterms:modified xsi:type="dcterms:W3CDTF">2025-03-23T21:44:00Z</dcterms:modified>
</cp:coreProperties>
</file>